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F9" w:rsidRDefault="00B14121" w:rsidP="00A603F9">
      <w:pPr>
        <w:jc w:val="right"/>
        <w:rPr>
          <w:b/>
          <w:i/>
          <w:sz w:val="28"/>
          <w:szCs w:val="28"/>
        </w:rPr>
      </w:pPr>
      <w:r w:rsidRPr="00011409">
        <w:rPr>
          <w:noProof/>
          <w:sz w:val="18"/>
          <w:szCs w:val="18"/>
        </w:rPr>
        <w:drawing>
          <wp:anchor distT="0" distB="0" distL="114300" distR="114300" simplePos="0" relativeHeight="251655680" behindDoc="0" locked="0" layoutInCell="1" allowOverlap="1">
            <wp:simplePos x="0" y="0"/>
            <wp:positionH relativeFrom="column">
              <wp:posOffset>-415290</wp:posOffset>
            </wp:positionH>
            <wp:positionV relativeFrom="paragraph">
              <wp:posOffset>3467</wp:posOffset>
            </wp:positionV>
            <wp:extent cx="1727200" cy="933621"/>
            <wp:effectExtent l="0" t="0" r="635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35675" cy="938202"/>
                    </a:xfrm>
                    <a:prstGeom prst="rect">
                      <a:avLst/>
                    </a:prstGeom>
                    <a:noFill/>
                    <a:ln>
                      <a:noFill/>
                    </a:ln>
                  </pic:spPr>
                </pic:pic>
              </a:graphicData>
            </a:graphic>
          </wp:anchor>
        </w:drawing>
      </w:r>
      <w:r w:rsidR="004642B0">
        <w:rPr>
          <w:rFonts w:ascii="Arial" w:hAnsi="Arial" w:cs="Arial"/>
          <w:noProof/>
          <w:color w:val="1122CC"/>
        </w:rPr>
        <w:drawing>
          <wp:anchor distT="0" distB="0" distL="114300" distR="114300" simplePos="0" relativeHeight="251662848" behindDoc="0" locked="0" layoutInCell="1" allowOverlap="1">
            <wp:simplePos x="0" y="0"/>
            <wp:positionH relativeFrom="margin">
              <wp:align>center</wp:align>
            </wp:positionH>
            <wp:positionV relativeFrom="paragraph">
              <wp:posOffset>-7620</wp:posOffset>
            </wp:positionV>
            <wp:extent cx="629285" cy="706755"/>
            <wp:effectExtent l="0" t="0" r="0" b="0"/>
            <wp:wrapNone/>
            <wp:docPr id="5431445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285" cy="706755"/>
                    </a:xfrm>
                    <a:prstGeom prst="rect">
                      <a:avLst/>
                    </a:prstGeom>
                    <a:noFill/>
                  </pic:spPr>
                </pic:pic>
              </a:graphicData>
            </a:graphic>
          </wp:anchor>
        </w:drawing>
      </w:r>
      <w:r w:rsidR="00A603F9">
        <w:tab/>
      </w:r>
    </w:p>
    <w:p w:rsidR="00BD3220" w:rsidRDefault="00F81BC3" w:rsidP="00BD3220">
      <w:pPr>
        <w:jc w:val="center"/>
        <w:rPr>
          <w:b/>
        </w:rPr>
      </w:pPr>
      <w:r w:rsidRPr="00D131CD">
        <w:rPr>
          <w:noProof/>
          <w:sz w:val="18"/>
          <w:szCs w:val="18"/>
        </w:rPr>
        <w:drawing>
          <wp:anchor distT="0" distB="0" distL="114300" distR="114300" simplePos="0" relativeHeight="251656704" behindDoc="0" locked="0" layoutInCell="1" allowOverlap="1">
            <wp:simplePos x="0" y="0"/>
            <wp:positionH relativeFrom="column">
              <wp:posOffset>5175885</wp:posOffset>
            </wp:positionH>
            <wp:positionV relativeFrom="paragraph">
              <wp:posOffset>92075</wp:posOffset>
            </wp:positionV>
            <wp:extent cx="885825" cy="594995"/>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594995"/>
                    </a:xfrm>
                    <a:prstGeom prst="rect">
                      <a:avLst/>
                    </a:prstGeom>
                    <a:noFill/>
                    <a:ln>
                      <a:noFill/>
                    </a:ln>
                  </pic:spPr>
                </pic:pic>
              </a:graphicData>
            </a:graphic>
          </wp:anchor>
        </w:drawing>
      </w:r>
    </w:p>
    <w:p w:rsidR="00BD3220" w:rsidRDefault="00BD3220" w:rsidP="00BD3220">
      <w:pPr>
        <w:rPr>
          <w:rFonts w:ascii="Arial" w:hAnsi="Arial" w:cs="Arial"/>
          <w:color w:val="1122CC"/>
        </w:rPr>
      </w:pPr>
    </w:p>
    <w:p w:rsidR="00BD3220" w:rsidRDefault="00BD3220" w:rsidP="00BD3220">
      <w:pPr>
        <w:rPr>
          <w:rFonts w:ascii="Arial" w:hAnsi="Arial" w:cs="Arial"/>
          <w:color w:val="1122CC"/>
        </w:rPr>
      </w:pPr>
    </w:p>
    <w:p w:rsidR="00BD3220" w:rsidRPr="003F6274" w:rsidRDefault="00BD3220" w:rsidP="00BD3220">
      <w:pPr>
        <w:jc w:val="center"/>
        <w:rPr>
          <w:b/>
          <w:sz w:val="2"/>
        </w:rPr>
      </w:pPr>
      <w:r>
        <w:t xml:space="preserve"> </w:t>
      </w:r>
    </w:p>
    <w:p w:rsidR="00BD3220" w:rsidRPr="00B4469B" w:rsidRDefault="00BD3220" w:rsidP="00BD3220">
      <w:pPr>
        <w:jc w:val="center"/>
        <w:rPr>
          <w:sz w:val="28"/>
          <w:szCs w:val="28"/>
        </w:rPr>
      </w:pPr>
      <w:r w:rsidRPr="00B4469B">
        <w:rPr>
          <w:b/>
          <w:sz w:val="28"/>
          <w:szCs w:val="28"/>
        </w:rPr>
        <w:t xml:space="preserve">ISTITUTO </w:t>
      </w:r>
      <w:proofErr w:type="spellStart"/>
      <w:r w:rsidRPr="00B4469B">
        <w:rPr>
          <w:b/>
          <w:sz w:val="28"/>
          <w:szCs w:val="28"/>
        </w:rPr>
        <w:t>DI</w:t>
      </w:r>
      <w:proofErr w:type="spellEnd"/>
      <w:r w:rsidRPr="00B4469B">
        <w:rPr>
          <w:b/>
          <w:sz w:val="28"/>
          <w:szCs w:val="28"/>
        </w:rPr>
        <w:t xml:space="preserve"> </w:t>
      </w:r>
      <w:r w:rsidR="008D1057">
        <w:rPr>
          <w:b/>
          <w:sz w:val="28"/>
          <w:szCs w:val="28"/>
        </w:rPr>
        <w:t xml:space="preserve">ISTRUZIONE SUPERIORE </w:t>
      </w:r>
    </w:p>
    <w:p w:rsidR="00BD3220" w:rsidRDefault="00BD3220" w:rsidP="00BD3220">
      <w:pPr>
        <w:jc w:val="center"/>
        <w:rPr>
          <w:sz w:val="14"/>
          <w:szCs w:val="22"/>
        </w:rPr>
      </w:pPr>
      <w:r w:rsidRPr="00292964">
        <w:rPr>
          <w:rFonts w:ascii="Georgia" w:hAnsi="Georgia"/>
          <w:b/>
          <w:i/>
        </w:rPr>
        <w:t>“Umberto Di Pasca</w:t>
      </w:r>
      <w:r w:rsidR="006F5A41">
        <w:rPr>
          <w:rFonts w:ascii="Georgia" w:hAnsi="Georgia"/>
          <w:b/>
          <w:i/>
        </w:rPr>
        <w:t xml:space="preserve"> - </w:t>
      </w:r>
      <w:r w:rsidR="008D1057">
        <w:rPr>
          <w:rFonts w:ascii="Georgia" w:hAnsi="Georgia"/>
          <w:b/>
          <w:i/>
        </w:rPr>
        <w:t>Giustino Fortunato</w:t>
      </w:r>
      <w:r w:rsidRPr="00292964">
        <w:rPr>
          <w:rFonts w:ascii="Georgia" w:hAnsi="Georgia"/>
          <w:b/>
          <w:i/>
        </w:rPr>
        <w:t>”</w:t>
      </w:r>
      <w:r w:rsidRPr="00CC5678">
        <w:rPr>
          <w:rFonts w:ascii="Georgia" w:hAnsi="Georgia"/>
          <w:b/>
          <w:i/>
          <w:sz w:val="18"/>
        </w:rPr>
        <w:t xml:space="preserve"> </w:t>
      </w:r>
      <w:r w:rsidRPr="004642B0">
        <w:rPr>
          <w:b/>
          <w:bCs/>
        </w:rPr>
        <w:t xml:space="preserve">con Convitto </w:t>
      </w:r>
      <w:r w:rsidR="004642B0">
        <w:rPr>
          <w:b/>
          <w:bCs/>
        </w:rPr>
        <w:t>a</w:t>
      </w:r>
      <w:r w:rsidRPr="004642B0">
        <w:rPr>
          <w:b/>
          <w:bCs/>
        </w:rPr>
        <w:t>nnesso</w:t>
      </w:r>
    </w:p>
    <w:p w:rsidR="00BD3220" w:rsidRDefault="00BD3220" w:rsidP="00BD3220">
      <w:pPr>
        <w:jc w:val="center"/>
        <w:rPr>
          <w:b/>
        </w:rPr>
      </w:pPr>
      <w:r w:rsidRPr="00292964">
        <w:rPr>
          <w:b/>
        </w:rPr>
        <w:t>P O T E N Z A</w:t>
      </w:r>
    </w:p>
    <w:p w:rsidR="00415FD5" w:rsidRPr="00415FD5" w:rsidRDefault="00415FD5" w:rsidP="00BD3220">
      <w:pPr>
        <w:jc w:val="center"/>
        <w:rPr>
          <w:i/>
          <w:iCs/>
          <w:sz w:val="28"/>
          <w:szCs w:val="28"/>
        </w:rPr>
      </w:pPr>
      <w:r w:rsidRPr="00415FD5">
        <w:rPr>
          <w:b/>
          <w:i/>
          <w:iCs/>
          <w:sz w:val="28"/>
          <w:szCs w:val="28"/>
        </w:rPr>
        <w:t>Indirizzi agrario e alberghiero</w:t>
      </w:r>
    </w:p>
    <w:p w:rsidR="00BD3220" w:rsidRPr="00B4469B" w:rsidRDefault="00BD3220" w:rsidP="00BD3220">
      <w:pPr>
        <w:jc w:val="center"/>
        <w:rPr>
          <w:sz w:val="20"/>
          <w:szCs w:val="20"/>
        </w:rPr>
      </w:pPr>
      <w:r w:rsidRPr="00B4469B">
        <w:rPr>
          <w:sz w:val="20"/>
          <w:szCs w:val="20"/>
        </w:rPr>
        <w:t xml:space="preserve">Via Anzio, 4 - 85100 Potenza Tel./Fax 0971 45156-45157 - C.F. </w:t>
      </w:r>
      <w:r w:rsidR="00853CC8" w:rsidRPr="00853CC8">
        <w:rPr>
          <w:sz w:val="20"/>
          <w:szCs w:val="20"/>
        </w:rPr>
        <w:t>96105730764</w:t>
      </w:r>
    </w:p>
    <w:p w:rsidR="00BD3220" w:rsidRPr="00B4469B" w:rsidRDefault="002B007A" w:rsidP="00BD3220">
      <w:pPr>
        <w:jc w:val="center"/>
        <w:rPr>
          <w:sz w:val="20"/>
          <w:szCs w:val="20"/>
        </w:rPr>
      </w:pPr>
      <w:r w:rsidRPr="002B007A">
        <w:rPr>
          <w:rStyle w:val="Collegamentoipertestuale"/>
          <w:color w:val="auto"/>
          <w:sz w:val="20"/>
          <w:szCs w:val="20"/>
          <w:u w:val="none"/>
        </w:rPr>
        <w:t xml:space="preserve">Sito web: </w:t>
      </w:r>
      <w:hyperlink r:id="rId11" w:history="1">
        <w:r w:rsidR="008D1057" w:rsidRPr="001739A4">
          <w:rPr>
            <w:rStyle w:val="Collegamentoipertestuale"/>
            <w:sz w:val="20"/>
            <w:szCs w:val="20"/>
          </w:rPr>
          <w:t>www.iisdipascafortunatopz.edu.it</w:t>
        </w:r>
      </w:hyperlink>
      <w:r>
        <w:rPr>
          <w:sz w:val="20"/>
          <w:szCs w:val="20"/>
        </w:rPr>
        <w:t xml:space="preserve"> </w:t>
      </w:r>
      <w:r w:rsidR="00BD3220" w:rsidRPr="00B4469B">
        <w:rPr>
          <w:sz w:val="20"/>
          <w:szCs w:val="20"/>
        </w:rPr>
        <w:t xml:space="preserve">- e-mail: </w:t>
      </w:r>
      <w:hyperlink r:id="rId12" w:history="1">
        <w:bookmarkStart w:id="0" w:name="_Hlk175679424"/>
        <w:r w:rsidR="008D1057" w:rsidRPr="001739A4">
          <w:rPr>
            <w:rStyle w:val="Collegamentoipertestuale"/>
            <w:sz w:val="20"/>
            <w:szCs w:val="20"/>
          </w:rPr>
          <w:t>pzis03200v</w:t>
        </w:r>
        <w:bookmarkEnd w:id="0"/>
        <w:r w:rsidR="008D1057" w:rsidRPr="001739A4">
          <w:rPr>
            <w:rStyle w:val="Collegamentoipertestuale"/>
            <w:sz w:val="20"/>
            <w:szCs w:val="20"/>
          </w:rPr>
          <w:t>@istruzione.it</w:t>
        </w:r>
      </w:hyperlink>
      <w:r w:rsidR="00BD3220" w:rsidRPr="00B4469B">
        <w:rPr>
          <w:sz w:val="20"/>
          <w:szCs w:val="20"/>
        </w:rPr>
        <w:t xml:space="preserve">  - PEC:</w:t>
      </w:r>
      <w:hyperlink r:id="rId13" w:history="1">
        <w:r w:rsidR="008D1057" w:rsidRPr="008D1057">
          <w:t xml:space="preserve"> </w:t>
        </w:r>
        <w:r w:rsidR="008D1057" w:rsidRPr="008D1057">
          <w:rPr>
            <w:rStyle w:val="Collegamentoipertestuale"/>
            <w:sz w:val="20"/>
            <w:szCs w:val="20"/>
          </w:rPr>
          <w:t>pzis03200v</w:t>
        </w:r>
        <w:r w:rsidR="00BD3220" w:rsidRPr="00B4469B">
          <w:rPr>
            <w:rStyle w:val="Collegamentoipertestuale"/>
            <w:sz w:val="20"/>
            <w:szCs w:val="20"/>
          </w:rPr>
          <w:t>@pec.istruzione.it</w:t>
        </w:r>
      </w:hyperlink>
    </w:p>
    <w:p w:rsidR="005363A1" w:rsidRPr="008D1057" w:rsidRDefault="005363A1" w:rsidP="005363A1">
      <w:pPr>
        <w:ind w:left="-284" w:right="-427"/>
        <w:jc w:val="center"/>
      </w:pPr>
      <w:r w:rsidRPr="008D1057">
        <w:t>Codic</w:t>
      </w:r>
      <w:r w:rsidR="008D1057" w:rsidRPr="008D1057">
        <w:t>e</w:t>
      </w:r>
      <w:r w:rsidRPr="008D1057">
        <w:t xml:space="preserve"> Meccanografic</w:t>
      </w:r>
      <w:r w:rsidR="008D1057" w:rsidRPr="008D1057">
        <w:t>o</w:t>
      </w:r>
      <w:r w:rsidRPr="008D1057">
        <w:t xml:space="preserve"> PZ</w:t>
      </w:r>
      <w:r w:rsidR="008D1057" w:rsidRPr="008D1057">
        <w:t>IS03200V</w:t>
      </w:r>
      <w:r w:rsidRPr="008D1057">
        <w:t xml:space="preserve"> </w:t>
      </w:r>
    </w:p>
    <w:p w:rsidR="009343BE" w:rsidRDefault="00BD3220" w:rsidP="00BD3220">
      <w:pPr>
        <w:jc w:val="center"/>
        <w:rPr>
          <w:rFonts w:ascii="Arial" w:hAnsi="Arial" w:cs="Arial"/>
          <w:sz w:val="20"/>
          <w:szCs w:val="20"/>
        </w:rPr>
      </w:pPr>
      <w:r>
        <w:rPr>
          <w:rFonts w:ascii="Arial" w:hAnsi="Arial" w:cs="Arial"/>
          <w:sz w:val="20"/>
          <w:szCs w:val="20"/>
        </w:rPr>
        <w:t>Codice univoco per la fatturazione elettronica:</w:t>
      </w:r>
      <w:r w:rsidR="00513DB3">
        <w:rPr>
          <w:rFonts w:ascii="Arial" w:hAnsi="Arial" w:cs="Arial"/>
          <w:sz w:val="20"/>
          <w:szCs w:val="20"/>
        </w:rPr>
        <w:t xml:space="preserve"> PL554S</w:t>
      </w:r>
    </w:p>
    <w:p w:rsidR="00BD3220" w:rsidRDefault="00BD3220" w:rsidP="00BD3220">
      <w:pPr>
        <w:jc w:val="center"/>
        <w:rPr>
          <w:rFonts w:ascii="BookAntiqua" w:hAnsi="BookAntiqua" w:cs="BookAntiqua"/>
        </w:rPr>
      </w:pPr>
      <w:r>
        <w:rPr>
          <w:rFonts w:ascii="Arial" w:hAnsi="Arial" w:cs="Arial"/>
          <w:sz w:val="20"/>
          <w:szCs w:val="20"/>
        </w:rPr>
        <w:t xml:space="preserve"> </w:t>
      </w:r>
    </w:p>
    <w:p w:rsidR="00BD3220" w:rsidRDefault="009343BE">
      <w:pPr>
        <w:pStyle w:val="Intestazione"/>
        <w:tabs>
          <w:tab w:val="clear" w:pos="4819"/>
          <w:tab w:val="left" w:pos="0"/>
          <w:tab w:val="left" w:pos="1655"/>
          <w:tab w:val="left" w:pos="2806"/>
          <w:tab w:val="left" w:pos="5940"/>
        </w:tabs>
        <w:autoSpaceDE w:val="0"/>
        <w:autoSpaceDN w:val="0"/>
        <w:adjustRightInd w:val="0"/>
      </w:pPr>
      <w:r>
        <w:rPr>
          <w:noProof/>
        </w:rPr>
        <w:drawing>
          <wp:inline distT="0" distB="0" distL="0" distR="0">
            <wp:extent cx="6120130" cy="50228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4" cstate="print"/>
                    <a:stretch>
                      <a:fillRect/>
                    </a:stretch>
                  </pic:blipFill>
                  <pic:spPr>
                    <a:xfrm>
                      <a:off x="0" y="0"/>
                      <a:ext cx="6120130" cy="502285"/>
                    </a:xfrm>
                    <a:prstGeom prst="rect">
                      <a:avLst/>
                    </a:prstGeom>
                  </pic:spPr>
                </pic:pic>
              </a:graphicData>
            </a:graphic>
          </wp:inline>
        </w:drawing>
      </w:r>
    </w:p>
    <w:p w:rsidR="009D07D7" w:rsidRDefault="009D07D7" w:rsidP="00D77F6D">
      <w:pPr>
        <w:pStyle w:val="Intestazione"/>
        <w:tabs>
          <w:tab w:val="clear" w:pos="4819"/>
        </w:tabs>
        <w:jc w:val="both"/>
      </w:pPr>
    </w:p>
    <w:p w:rsidR="003D5717" w:rsidRPr="004F3FB6" w:rsidRDefault="003D5717" w:rsidP="00D77F6D">
      <w:pPr>
        <w:pStyle w:val="Intestazione"/>
        <w:tabs>
          <w:tab w:val="clear" w:pos="4819"/>
        </w:tabs>
        <w:jc w:val="both"/>
      </w:pPr>
    </w:p>
    <w:p w:rsidR="009D07D7" w:rsidRPr="004F3FB6" w:rsidRDefault="009D07D7" w:rsidP="00D77F6D">
      <w:pPr>
        <w:pStyle w:val="Intestazione"/>
        <w:tabs>
          <w:tab w:val="clear" w:pos="4819"/>
        </w:tabs>
        <w:jc w:val="both"/>
      </w:pPr>
    </w:p>
    <w:p w:rsidR="009D07D7" w:rsidRPr="004F3FB6" w:rsidRDefault="009D07D7" w:rsidP="00D77F6D">
      <w:pPr>
        <w:pStyle w:val="Intestazione"/>
        <w:tabs>
          <w:tab w:val="clear" w:pos="4819"/>
        </w:tabs>
        <w:ind w:left="5664"/>
        <w:jc w:val="both"/>
      </w:pPr>
      <w:r w:rsidRPr="004F3FB6">
        <w:t>Albo Istituto</w:t>
      </w:r>
      <w:r w:rsidR="00D77F6D" w:rsidRPr="004F3FB6">
        <w:t xml:space="preserve"> </w:t>
      </w:r>
      <w:r w:rsidRPr="004F3FB6">
        <w:tab/>
      </w:r>
    </w:p>
    <w:p w:rsidR="009D07D7" w:rsidRPr="004F3FB6" w:rsidRDefault="009D07D7" w:rsidP="00D77F6D">
      <w:pPr>
        <w:pStyle w:val="Intestazione"/>
        <w:tabs>
          <w:tab w:val="clear" w:pos="4819"/>
        </w:tabs>
        <w:ind w:left="5664"/>
        <w:jc w:val="both"/>
      </w:pPr>
      <w:r w:rsidRPr="004F3FB6">
        <w:t>Sito web Istituto</w:t>
      </w:r>
    </w:p>
    <w:p w:rsidR="00D77F6D" w:rsidRPr="004F3FB6" w:rsidRDefault="009D07D7" w:rsidP="00D77F6D">
      <w:pPr>
        <w:pStyle w:val="Intestazione"/>
        <w:tabs>
          <w:tab w:val="clear" w:pos="4819"/>
        </w:tabs>
        <w:ind w:left="5664"/>
        <w:jc w:val="both"/>
      </w:pPr>
      <w:r w:rsidRPr="004F3FB6">
        <w:t>Atti</w:t>
      </w:r>
    </w:p>
    <w:p w:rsidR="00D77F6D" w:rsidRPr="004F3FB6" w:rsidRDefault="00D77F6D" w:rsidP="00D77F6D">
      <w:pPr>
        <w:pStyle w:val="Intestazione"/>
        <w:tabs>
          <w:tab w:val="clear" w:pos="4819"/>
        </w:tabs>
        <w:jc w:val="both"/>
      </w:pPr>
    </w:p>
    <w:p w:rsidR="00D77F6D" w:rsidRPr="004F3FB6" w:rsidRDefault="00D77F6D" w:rsidP="00D77F6D">
      <w:pPr>
        <w:pStyle w:val="Intestazione"/>
        <w:tabs>
          <w:tab w:val="clear" w:pos="4819"/>
        </w:tabs>
        <w:jc w:val="both"/>
      </w:pPr>
      <w:r w:rsidRPr="004F3FB6">
        <w:t xml:space="preserve">                                                                    e, p. c.</w:t>
      </w:r>
      <w:r w:rsidR="009D07D7" w:rsidRPr="004F3FB6">
        <w:t xml:space="preserve"> </w:t>
      </w:r>
      <w:r w:rsidRPr="004F3FB6">
        <w:t xml:space="preserve">              Alla DSGA </w:t>
      </w:r>
    </w:p>
    <w:p w:rsidR="00D77F6D" w:rsidRPr="004F3FB6" w:rsidRDefault="00D77F6D" w:rsidP="00D77F6D">
      <w:pPr>
        <w:pStyle w:val="Intestazione"/>
        <w:tabs>
          <w:tab w:val="clear" w:pos="4819"/>
        </w:tabs>
        <w:jc w:val="both"/>
      </w:pPr>
      <w:r w:rsidRPr="004F3FB6">
        <w:t xml:space="preserve">                                                                                              Sede</w:t>
      </w:r>
    </w:p>
    <w:p w:rsidR="00D77F6D" w:rsidRPr="004F3FB6" w:rsidRDefault="00D77F6D" w:rsidP="00D77F6D">
      <w:pPr>
        <w:pStyle w:val="Intestazione"/>
        <w:tabs>
          <w:tab w:val="clear" w:pos="4819"/>
        </w:tabs>
        <w:jc w:val="both"/>
      </w:pPr>
    </w:p>
    <w:p w:rsidR="009D07D7" w:rsidRPr="004F3FB6" w:rsidRDefault="009D07D7" w:rsidP="00D77F6D">
      <w:pPr>
        <w:pStyle w:val="Intestazione"/>
        <w:tabs>
          <w:tab w:val="clear" w:pos="4819"/>
        </w:tabs>
        <w:jc w:val="both"/>
      </w:pPr>
      <w:r w:rsidRPr="004F3FB6">
        <w:tab/>
      </w:r>
    </w:p>
    <w:p w:rsidR="009D07D7" w:rsidRPr="004F3FB6" w:rsidRDefault="009D07D7" w:rsidP="00D77F6D">
      <w:pPr>
        <w:pStyle w:val="Intestazione"/>
        <w:jc w:val="both"/>
        <w:rPr>
          <w:bCs/>
        </w:rPr>
      </w:pPr>
      <w:r w:rsidRPr="004F3FB6">
        <w:rPr>
          <w:b/>
        </w:rPr>
        <w:t xml:space="preserve">OGGETTO: </w:t>
      </w:r>
      <w:r w:rsidRPr="004F3FB6">
        <w:rPr>
          <w:bCs/>
        </w:rPr>
        <w:t>PNRR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n. 19/2024) - Titolo progetto: «</w:t>
      </w:r>
      <w:proofErr w:type="spellStart"/>
      <w:r w:rsidRPr="004F3FB6">
        <w:rPr>
          <w:bCs/>
        </w:rPr>
        <w:t>We</w:t>
      </w:r>
      <w:proofErr w:type="spellEnd"/>
      <w:r w:rsidRPr="004F3FB6">
        <w:rPr>
          <w:bCs/>
        </w:rPr>
        <w:t xml:space="preserve"> </w:t>
      </w:r>
      <w:proofErr w:type="spellStart"/>
      <w:r w:rsidRPr="004F3FB6">
        <w:rPr>
          <w:bCs/>
        </w:rPr>
        <w:t>raise</w:t>
      </w:r>
      <w:proofErr w:type="spellEnd"/>
      <w:r w:rsidRPr="004F3FB6">
        <w:rPr>
          <w:bCs/>
        </w:rPr>
        <w:t xml:space="preserve"> </w:t>
      </w:r>
      <w:proofErr w:type="spellStart"/>
      <w:r w:rsidRPr="004F3FB6">
        <w:rPr>
          <w:bCs/>
        </w:rPr>
        <w:t>young</w:t>
      </w:r>
      <w:proofErr w:type="spellEnd"/>
      <w:r w:rsidRPr="004F3FB6">
        <w:rPr>
          <w:bCs/>
        </w:rPr>
        <w:t xml:space="preserve"> </w:t>
      </w:r>
      <w:proofErr w:type="spellStart"/>
      <w:r w:rsidRPr="004F3FB6">
        <w:rPr>
          <w:bCs/>
        </w:rPr>
        <w:t>hopes</w:t>
      </w:r>
      <w:proofErr w:type="spellEnd"/>
      <w:r w:rsidRPr="004F3FB6">
        <w:rPr>
          <w:bCs/>
        </w:rPr>
        <w:t xml:space="preserve"> – Alleviamo giovani speranze» – Codice progetto: M4C1I1.4-2024-1322 – Selezione interna </w:t>
      </w:r>
      <w:r w:rsidR="007302D4">
        <w:rPr>
          <w:bCs/>
        </w:rPr>
        <w:t>personale A.T.A.</w:t>
      </w:r>
      <w:r w:rsidRPr="004F3FB6">
        <w:rPr>
          <w:b/>
        </w:rPr>
        <w:t xml:space="preserve"> </w:t>
      </w:r>
      <w:r w:rsidRPr="004F3FB6">
        <w:rPr>
          <w:bCs/>
        </w:rPr>
        <w:t xml:space="preserve">– </w:t>
      </w:r>
      <w:r w:rsidRPr="004F3FB6">
        <w:rPr>
          <w:b/>
        </w:rPr>
        <w:t>Avviso</w:t>
      </w:r>
      <w:r w:rsidRPr="004F3FB6">
        <w:rPr>
          <w:bCs/>
        </w:rPr>
        <w:t xml:space="preserve">. </w:t>
      </w:r>
    </w:p>
    <w:p w:rsidR="009D07D7" w:rsidRPr="004F3FB6" w:rsidRDefault="009D07D7" w:rsidP="00D77F6D">
      <w:pPr>
        <w:pStyle w:val="Intestazione"/>
        <w:jc w:val="both"/>
        <w:rPr>
          <w:bCs/>
        </w:rPr>
      </w:pPr>
    </w:p>
    <w:p w:rsidR="009D07D7" w:rsidRPr="004F3FB6" w:rsidRDefault="009D07D7" w:rsidP="00D77F6D">
      <w:pPr>
        <w:pStyle w:val="Intestazione"/>
        <w:jc w:val="both"/>
        <w:rPr>
          <w:b/>
        </w:rPr>
      </w:pPr>
      <w:r w:rsidRPr="004F3FB6">
        <w:rPr>
          <w:b/>
        </w:rPr>
        <w:t xml:space="preserve">CUP: I34D21000730006  </w:t>
      </w:r>
    </w:p>
    <w:p w:rsidR="009D07D7" w:rsidRPr="004F3FB6" w:rsidRDefault="009D07D7" w:rsidP="00D77F6D">
      <w:pPr>
        <w:pStyle w:val="Intestazione"/>
        <w:tabs>
          <w:tab w:val="clear" w:pos="4819"/>
          <w:tab w:val="left" w:pos="0"/>
          <w:tab w:val="left" w:pos="1655"/>
          <w:tab w:val="left" w:pos="2806"/>
          <w:tab w:val="left" w:pos="5940"/>
        </w:tabs>
        <w:autoSpaceDE w:val="0"/>
        <w:autoSpaceDN w:val="0"/>
        <w:adjustRightInd w:val="0"/>
        <w:jc w:val="both"/>
        <w:rPr>
          <w:b/>
        </w:rPr>
      </w:pPr>
    </w:p>
    <w:p w:rsidR="009D07D7" w:rsidRPr="004F3FB6" w:rsidRDefault="009D07D7" w:rsidP="00D77F6D">
      <w:pPr>
        <w:pStyle w:val="Intestazione"/>
        <w:tabs>
          <w:tab w:val="clear" w:pos="4819"/>
          <w:tab w:val="left" w:pos="0"/>
          <w:tab w:val="left" w:pos="1655"/>
          <w:tab w:val="left" w:pos="2806"/>
          <w:tab w:val="left" w:pos="5940"/>
        </w:tabs>
        <w:autoSpaceDE w:val="0"/>
        <w:autoSpaceDN w:val="0"/>
        <w:adjustRightInd w:val="0"/>
        <w:jc w:val="center"/>
        <w:rPr>
          <w:b/>
        </w:rPr>
      </w:pPr>
      <w:r w:rsidRPr="004F3FB6">
        <w:rPr>
          <w:b/>
        </w:rPr>
        <w:t>IL DIRIGENTE SCOLASTICO</w:t>
      </w:r>
    </w:p>
    <w:p w:rsidR="009D07D7" w:rsidRPr="004F3FB6" w:rsidRDefault="009D07D7" w:rsidP="00D77F6D">
      <w:pPr>
        <w:pStyle w:val="Intestazione"/>
        <w:tabs>
          <w:tab w:val="clear" w:pos="4819"/>
          <w:tab w:val="left" w:pos="0"/>
          <w:tab w:val="left" w:pos="1655"/>
          <w:tab w:val="left" w:pos="2806"/>
          <w:tab w:val="left" w:pos="5940"/>
        </w:tabs>
        <w:autoSpaceDE w:val="0"/>
        <w:autoSpaceDN w:val="0"/>
        <w:adjustRightInd w:val="0"/>
        <w:jc w:val="both"/>
        <w:rPr>
          <w:b/>
        </w:rPr>
      </w:pPr>
    </w:p>
    <w:p w:rsidR="009D07D7" w:rsidRPr="004F3FB6" w:rsidRDefault="009D07D7" w:rsidP="00D77F6D">
      <w:pPr>
        <w:pStyle w:val="Intestazione"/>
        <w:tabs>
          <w:tab w:val="clear" w:pos="4819"/>
        </w:tabs>
        <w:jc w:val="both"/>
      </w:pPr>
      <w:r w:rsidRPr="004F3FB6">
        <w:t xml:space="preserve">     </w:t>
      </w:r>
      <w:r w:rsidRPr="004F3FB6">
        <w:rPr>
          <w:b/>
          <w:bCs/>
        </w:rPr>
        <w:t>VISTA</w:t>
      </w:r>
      <w:r w:rsidRPr="004F3FB6">
        <w:t xml:space="preserve"> la Legge 7 agosto 1990, n. 241, recante «Nuove norme in materia di procedimento amministrativo e di dritto di accesso ai documenti amministrativi» e </w:t>
      </w:r>
      <w:proofErr w:type="spellStart"/>
      <w:r w:rsidRPr="004F3FB6">
        <w:t>s.m.i.</w:t>
      </w:r>
      <w:proofErr w:type="spellEnd"/>
      <w:r w:rsidRPr="004F3FB6">
        <w:t xml:space="preserve">;     </w:t>
      </w:r>
    </w:p>
    <w:p w:rsidR="009D07D7" w:rsidRPr="004F3FB6" w:rsidRDefault="009D07D7" w:rsidP="00D77F6D">
      <w:pPr>
        <w:pStyle w:val="Intestazione"/>
        <w:tabs>
          <w:tab w:val="clear" w:pos="4819"/>
        </w:tabs>
        <w:jc w:val="both"/>
      </w:pPr>
      <w:r w:rsidRPr="004F3FB6">
        <w:t xml:space="preserve">     </w:t>
      </w:r>
      <w:r w:rsidRPr="004F3FB6">
        <w:rPr>
          <w:b/>
          <w:bCs/>
        </w:rPr>
        <w:t>VISTO</w:t>
      </w:r>
      <w:r w:rsidRPr="004F3FB6">
        <w:t xml:space="preserve"> il D. </w:t>
      </w:r>
      <w:proofErr w:type="spellStart"/>
      <w:r w:rsidRPr="004F3FB6">
        <w:t>Lgs</w:t>
      </w:r>
      <w:proofErr w:type="spellEnd"/>
      <w:r w:rsidRPr="004F3FB6">
        <w:t xml:space="preserve">. 16 aprile 1994, n. 297, recante «Testo Unico delle disposizioni legislative vigenti in materia di istruzione, relative alle scuole di ogni ordine e grado»; </w:t>
      </w:r>
    </w:p>
    <w:p w:rsidR="009D07D7" w:rsidRPr="004F3FB6" w:rsidRDefault="009D07D7" w:rsidP="00D77F6D">
      <w:pPr>
        <w:pStyle w:val="Intestazione"/>
        <w:tabs>
          <w:tab w:val="clear" w:pos="4819"/>
        </w:tabs>
        <w:jc w:val="both"/>
        <w:rPr>
          <w:b/>
          <w:bCs/>
        </w:rPr>
      </w:pPr>
      <w:r w:rsidRPr="004F3FB6">
        <w:t xml:space="preserve">     </w:t>
      </w:r>
      <w:r w:rsidRPr="004F3FB6">
        <w:rPr>
          <w:b/>
          <w:bCs/>
        </w:rPr>
        <w:t xml:space="preserve">VISTA </w:t>
      </w:r>
      <w:r w:rsidRPr="004F3FB6">
        <w:t xml:space="preserve">la Legge 15 marzo 1997, n. 59, recante «Delega al Governo per il conferimento di funzioni e compiti alle regioni ed enti locali, per la riforma della Pubblica Amministrazione e per la semplificazione amministrativa»; </w:t>
      </w:r>
      <w:r w:rsidRPr="004F3FB6">
        <w:rPr>
          <w:b/>
          <w:bCs/>
        </w:rPr>
        <w:t xml:space="preserve">    </w:t>
      </w:r>
    </w:p>
    <w:p w:rsidR="009D07D7" w:rsidRPr="004F3FB6" w:rsidRDefault="009D07D7" w:rsidP="00D77F6D">
      <w:pPr>
        <w:pStyle w:val="Intestazione"/>
        <w:tabs>
          <w:tab w:val="clear" w:pos="4819"/>
        </w:tabs>
        <w:jc w:val="both"/>
      </w:pPr>
      <w:r w:rsidRPr="004F3FB6">
        <w:rPr>
          <w:b/>
          <w:bCs/>
        </w:rPr>
        <w:t xml:space="preserve">     VISTO</w:t>
      </w:r>
      <w:r w:rsidRPr="004F3FB6">
        <w:t xml:space="preserve"> il D.P.R. 8 marzo 1999, n. 275, «Regolamento recante norme in materia di autonomia delle istituzioni scolastiche, ai sensi dell’art. 21 della Legge 15 marzo 1997, n. 59»;</w:t>
      </w:r>
    </w:p>
    <w:p w:rsidR="009D07D7" w:rsidRPr="004F3FB6" w:rsidRDefault="009D07D7" w:rsidP="00D77F6D">
      <w:pPr>
        <w:pStyle w:val="Intestazione"/>
        <w:tabs>
          <w:tab w:val="clear" w:pos="4819"/>
        </w:tabs>
        <w:jc w:val="both"/>
      </w:pPr>
      <w:r w:rsidRPr="004F3FB6">
        <w:t xml:space="preserve">     </w:t>
      </w:r>
      <w:r w:rsidRPr="004F3FB6">
        <w:rPr>
          <w:b/>
          <w:bCs/>
        </w:rPr>
        <w:t>VISTO</w:t>
      </w:r>
      <w:r w:rsidRPr="004F3FB6">
        <w:t xml:space="preserve"> il D. </w:t>
      </w:r>
      <w:proofErr w:type="spellStart"/>
      <w:r w:rsidRPr="004F3FB6">
        <w:t>Lgs</w:t>
      </w:r>
      <w:proofErr w:type="spellEnd"/>
      <w:r w:rsidRPr="004F3FB6">
        <w:t xml:space="preserve">. 30 marzo 2001, n. 165, recante «Norme generali sull’ordinamento del lavoro alle dipendenze delle amministrazioni pubbliche» e </w:t>
      </w:r>
      <w:proofErr w:type="spellStart"/>
      <w:r w:rsidRPr="004F3FB6">
        <w:t>s.m.i.</w:t>
      </w:r>
      <w:proofErr w:type="spellEnd"/>
      <w:r w:rsidRPr="004F3FB6">
        <w:t>;</w:t>
      </w:r>
    </w:p>
    <w:p w:rsidR="009D07D7" w:rsidRPr="004F3FB6" w:rsidRDefault="009D07D7" w:rsidP="00D77F6D">
      <w:pPr>
        <w:pStyle w:val="Intestazione"/>
        <w:tabs>
          <w:tab w:val="clear" w:pos="4819"/>
        </w:tabs>
        <w:jc w:val="both"/>
      </w:pPr>
      <w:r w:rsidRPr="004F3FB6">
        <w:rPr>
          <w:b/>
          <w:bCs/>
        </w:rPr>
        <w:t xml:space="preserve">     VISTA </w:t>
      </w:r>
      <w:r w:rsidRPr="004F3FB6">
        <w:t xml:space="preserve">la Legge 16 gennaio 2003, n. 3, recante «Disposizioni </w:t>
      </w:r>
      <w:proofErr w:type="spellStart"/>
      <w:r w:rsidRPr="004F3FB6">
        <w:t>ordinamentali</w:t>
      </w:r>
      <w:proofErr w:type="spellEnd"/>
      <w:r w:rsidRPr="004F3FB6">
        <w:t xml:space="preserve"> in materia di pubblica amministrazione», con particolare riferimento all’art. 11, commi 1 e 2-bis;</w:t>
      </w:r>
    </w:p>
    <w:p w:rsidR="009D07D7" w:rsidRPr="004F3FB6" w:rsidRDefault="009D07D7" w:rsidP="00D77F6D">
      <w:pPr>
        <w:pStyle w:val="Intestazione"/>
        <w:tabs>
          <w:tab w:val="clear" w:pos="4819"/>
        </w:tabs>
        <w:jc w:val="both"/>
      </w:pPr>
      <w:r w:rsidRPr="004F3FB6">
        <w:rPr>
          <w:b/>
          <w:bCs/>
        </w:rPr>
        <w:t xml:space="preserve">     VISTO </w:t>
      </w:r>
      <w:r w:rsidRPr="004F3FB6">
        <w:t xml:space="preserve">il D. </w:t>
      </w:r>
      <w:proofErr w:type="spellStart"/>
      <w:r w:rsidRPr="004F3FB6">
        <w:t>Lgs</w:t>
      </w:r>
      <w:proofErr w:type="spellEnd"/>
      <w:r w:rsidRPr="004F3FB6">
        <w:t xml:space="preserve">. 14 marzo 2013, n. 33, recante «Riordino della disciplina riguardante il diritto di accesso civico e gli obblighi di pubblicità, trasparenza e diffusione di informazioni da parte delle pubbliche amministrazioni»; </w:t>
      </w:r>
    </w:p>
    <w:p w:rsidR="009D07D7" w:rsidRPr="004F3FB6" w:rsidRDefault="009D07D7" w:rsidP="00D77F6D">
      <w:pPr>
        <w:pStyle w:val="Intestazione"/>
        <w:tabs>
          <w:tab w:val="clear" w:pos="4819"/>
        </w:tabs>
        <w:jc w:val="both"/>
      </w:pPr>
      <w:r w:rsidRPr="004F3FB6">
        <w:rPr>
          <w:b/>
          <w:bCs/>
        </w:rPr>
        <w:t xml:space="preserve">     VISTO </w:t>
      </w:r>
      <w:r w:rsidRPr="004F3FB6">
        <w:t xml:space="preserve">il D. </w:t>
      </w:r>
      <w:proofErr w:type="spellStart"/>
      <w:r w:rsidRPr="004F3FB6">
        <w:t>Lgs</w:t>
      </w:r>
      <w:proofErr w:type="spellEnd"/>
      <w:r w:rsidRPr="004F3FB6">
        <w:t xml:space="preserve">. 8 aprile 2013, n. 39, recante «Disposizioni in materia di </w:t>
      </w:r>
      <w:proofErr w:type="spellStart"/>
      <w:r w:rsidRPr="004F3FB6">
        <w:t>inconferibilità</w:t>
      </w:r>
      <w:proofErr w:type="spellEnd"/>
      <w:r w:rsidRPr="004F3FB6">
        <w:t xml:space="preserve"> e incompatibilità di incarichi presso le pubbliche amministrazioni e presso gli enti privati in controllo pubblico, a norma dell’articolo 1, commi 49 e 50, della legge 6 novembre 2012, n. 190;</w:t>
      </w:r>
    </w:p>
    <w:p w:rsidR="009D07D7" w:rsidRPr="004F3FB6" w:rsidRDefault="009D07D7" w:rsidP="00D77F6D">
      <w:pPr>
        <w:pStyle w:val="Intestazione"/>
        <w:tabs>
          <w:tab w:val="clear" w:pos="4819"/>
        </w:tabs>
        <w:jc w:val="both"/>
      </w:pPr>
      <w:r w:rsidRPr="004F3FB6">
        <w:lastRenderedPageBreak/>
        <w:t xml:space="preserve">     </w:t>
      </w:r>
      <w:r w:rsidRPr="004F3FB6">
        <w:rPr>
          <w:b/>
          <w:bCs/>
        </w:rPr>
        <w:t>VISTA</w:t>
      </w:r>
      <w:r w:rsidRPr="004F3FB6">
        <w:t xml:space="preserve"> la Legge 13 luglio 2015, n. 107, di «Riforma del sistema nazionale di istruzione e formazione e delega per il riordino delle disposizioni legislative vigenti»;</w:t>
      </w:r>
    </w:p>
    <w:p w:rsidR="009D07D7" w:rsidRPr="004F3FB6" w:rsidRDefault="009D07D7" w:rsidP="00D77F6D">
      <w:pPr>
        <w:pStyle w:val="Intestazione"/>
        <w:tabs>
          <w:tab w:val="clear" w:pos="4819"/>
        </w:tabs>
        <w:jc w:val="both"/>
      </w:pPr>
      <w:r w:rsidRPr="004F3FB6">
        <w:rPr>
          <w:b/>
          <w:bCs/>
        </w:rPr>
        <w:t xml:space="preserve">     VISTO </w:t>
      </w:r>
      <w:r w:rsidRPr="004F3FB6">
        <w:t>il D.I. 28 agosto 2018, n. 129, contenente «Regolamento recante istruzioni generali sulla gestione amministrativo-contabile delle istituzioni scolastiche, ai sensi dell’art.1, comma 143, della legge 13 luglio 2015, n. 107»;</w:t>
      </w:r>
    </w:p>
    <w:p w:rsidR="009D07D7" w:rsidRDefault="009D07D7" w:rsidP="00D77F6D">
      <w:pPr>
        <w:pStyle w:val="Intestazione"/>
        <w:tabs>
          <w:tab w:val="clear" w:pos="4819"/>
        </w:tabs>
        <w:jc w:val="both"/>
      </w:pPr>
      <w:r w:rsidRPr="004F3FB6">
        <w:t xml:space="preserve">     </w:t>
      </w:r>
      <w:r w:rsidRPr="004F3FB6">
        <w:rPr>
          <w:b/>
          <w:bCs/>
        </w:rPr>
        <w:t>VISTO</w:t>
      </w:r>
      <w:r w:rsidRPr="004F3FB6">
        <w:t xml:space="preserve"> il «Piano triennale dell’offerta formativa (PTOF) 202</w:t>
      </w:r>
      <w:r w:rsidR="00B81F81" w:rsidRPr="004F3FB6">
        <w:t>5</w:t>
      </w:r>
      <w:r w:rsidRPr="004F3FB6">
        <w:t>-202</w:t>
      </w:r>
      <w:r w:rsidR="00B81F81" w:rsidRPr="004F3FB6">
        <w:t>8</w:t>
      </w:r>
      <w:r w:rsidRPr="004F3FB6">
        <w:t xml:space="preserve">», elaborato dal Collegio dei Docenti nella seduta del </w:t>
      </w:r>
      <w:r w:rsidR="00B81F81" w:rsidRPr="004F3FB6">
        <w:t>1</w:t>
      </w:r>
      <w:r w:rsidRPr="004F3FB6">
        <w:t>6/1</w:t>
      </w:r>
      <w:r w:rsidR="00B81F81" w:rsidRPr="004F3FB6">
        <w:t>2</w:t>
      </w:r>
      <w:r w:rsidRPr="004F3FB6">
        <w:t>/202</w:t>
      </w:r>
      <w:r w:rsidR="00B81F81" w:rsidRPr="004F3FB6">
        <w:t>4</w:t>
      </w:r>
      <w:r w:rsidRPr="004F3FB6">
        <w:t xml:space="preserve"> e approvato dal Consiglio d’Istituto nella seduta del </w:t>
      </w:r>
      <w:r w:rsidR="00B81F81" w:rsidRPr="004F3FB6">
        <w:t>16</w:t>
      </w:r>
      <w:r w:rsidRPr="004F3FB6">
        <w:t>/1</w:t>
      </w:r>
      <w:r w:rsidR="00B81F81" w:rsidRPr="004F3FB6">
        <w:t>2</w:t>
      </w:r>
      <w:r w:rsidRPr="004F3FB6">
        <w:t>/202</w:t>
      </w:r>
      <w:r w:rsidR="00B81F81" w:rsidRPr="004F3FB6">
        <w:t>4 con delibera n. 5</w:t>
      </w:r>
      <w:r w:rsidRPr="004F3FB6">
        <w:t>;</w:t>
      </w:r>
    </w:p>
    <w:p w:rsidR="009D07D7" w:rsidRPr="004F3FB6" w:rsidRDefault="006D4B03" w:rsidP="00D77F6D">
      <w:pPr>
        <w:pStyle w:val="Intestazione"/>
        <w:tabs>
          <w:tab w:val="clear" w:pos="4819"/>
        </w:tabs>
        <w:jc w:val="both"/>
        <w:rPr>
          <w:b/>
          <w:bCs/>
        </w:rPr>
      </w:pPr>
      <w:r>
        <w:rPr>
          <w:b/>
          <w:bCs/>
        </w:rPr>
        <w:t xml:space="preserve">     </w:t>
      </w:r>
      <w:r w:rsidRPr="006D4B03">
        <w:rPr>
          <w:b/>
          <w:bCs/>
        </w:rPr>
        <w:t xml:space="preserve">VISTO </w:t>
      </w:r>
      <w:r w:rsidRPr="006D4B03">
        <w:t>il «Programma annuale per l’esercizio finanziario 2025», approvato dal Consiglio d’Istituto nella seduta dell’11/02/2025 con delibera n. 2;</w:t>
      </w:r>
      <w:r w:rsidRPr="006D4B03">
        <w:rPr>
          <w:b/>
          <w:bCs/>
        </w:rPr>
        <w:t xml:space="preserve"> </w:t>
      </w:r>
    </w:p>
    <w:p w:rsidR="009D07D7" w:rsidRPr="004F3FB6" w:rsidRDefault="009D07D7" w:rsidP="00D77F6D">
      <w:pPr>
        <w:pStyle w:val="Intestazione"/>
        <w:tabs>
          <w:tab w:val="clear" w:pos="4819"/>
        </w:tabs>
        <w:jc w:val="both"/>
      </w:pPr>
      <w:r w:rsidRPr="004F3FB6">
        <w:rPr>
          <w:b/>
          <w:bCs/>
        </w:rPr>
        <w:t xml:space="preserve">     VISTO</w:t>
      </w:r>
      <w:r w:rsidRPr="004F3FB6">
        <w:t xml:space="preserve"> il decreto del Ministero dell’Istruzione e del Merito </w:t>
      </w:r>
      <w:proofErr w:type="spellStart"/>
      <w:r w:rsidRPr="004F3FB6">
        <w:t>prot</w:t>
      </w:r>
      <w:proofErr w:type="spellEnd"/>
      <w:r w:rsidRPr="004F3FB6">
        <w:t xml:space="preserve">. n. 19 del 02/02/2024, che, al fine di garantire la riduzione dei divari territoriali negli apprendimenti e il contrasto alla dispersione scolastica con la realizzazione di interventi di tutoraggio e percorsi formativi in favore degli studenti a rischio di abbandono e giovani che abbiano già abbandonato la scuola, e assicurare il conseguimento dei </w:t>
      </w:r>
      <w:r w:rsidRPr="004F3FB6">
        <w:rPr>
          <w:i/>
          <w:iCs/>
        </w:rPr>
        <w:t>target</w:t>
      </w:r>
      <w:r w:rsidRPr="004F3FB6">
        <w:t xml:space="preserve"> M4C1-7 e M4C1-25 nell’ambito della </w:t>
      </w:r>
      <w:r w:rsidRPr="004F3FB6">
        <w:rPr>
          <w:bCs/>
        </w:rPr>
        <w:t xml:space="preserve">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w:t>
      </w:r>
      <w:r w:rsidRPr="004F3FB6">
        <w:t xml:space="preserve">del Piano nazionale di ripresa e resilienza (PNRR), finanziato dall’Unione europea – </w:t>
      </w:r>
      <w:proofErr w:type="spellStart"/>
      <w:r w:rsidRPr="004F3FB6">
        <w:rPr>
          <w:i/>
          <w:iCs/>
        </w:rPr>
        <w:t>Next</w:t>
      </w:r>
      <w:proofErr w:type="spellEnd"/>
      <w:r w:rsidRPr="004F3FB6">
        <w:rPr>
          <w:i/>
          <w:iCs/>
        </w:rPr>
        <w:t xml:space="preserve"> Generation EU</w:t>
      </w:r>
      <w:r w:rsidRPr="004F3FB6">
        <w:t xml:space="preserve"> -  assegna all’IPSEOA «U. Di Pasca», ora IIS «U. Di Pasca – G. Fortunato», l’importo complessivo di €. 165.967,68, come dall’Allegato 1 accluso al Decreto </w:t>
      </w:r>
      <w:r w:rsidRPr="004F3FB6">
        <w:rPr>
          <w:i/>
          <w:iCs/>
        </w:rPr>
        <w:t>de quo</w:t>
      </w:r>
      <w:r w:rsidRPr="004F3FB6">
        <w:t xml:space="preserve">; </w:t>
      </w:r>
    </w:p>
    <w:p w:rsidR="009D07D7" w:rsidRPr="004F3FB6" w:rsidRDefault="009D07D7" w:rsidP="00D77F6D">
      <w:pPr>
        <w:pStyle w:val="Intestazione"/>
        <w:tabs>
          <w:tab w:val="clear" w:pos="4819"/>
        </w:tabs>
        <w:jc w:val="both"/>
      </w:pPr>
      <w:r w:rsidRPr="004F3FB6">
        <w:rPr>
          <w:b/>
          <w:bCs/>
        </w:rPr>
        <w:t xml:space="preserve">     VISTE</w:t>
      </w:r>
      <w:r w:rsidRPr="004F3FB6">
        <w:t xml:space="preserve"> le «Istruzioni operative» inerenti gli «Interventi di tutoraggio e formazione per la riduzione dei divari negli apprendimenti e il contrasto alla dispersione scolastica (D.M. n. 19/2024)», impartite dal Ministero dell’Istruzione e del Merito con nota </w:t>
      </w:r>
      <w:proofErr w:type="spellStart"/>
      <w:r w:rsidRPr="004F3FB6">
        <w:t>prot</w:t>
      </w:r>
      <w:proofErr w:type="spellEnd"/>
      <w:r w:rsidRPr="004F3FB6">
        <w:t>. n. 58542 del 17/04/2024;</w:t>
      </w:r>
    </w:p>
    <w:p w:rsidR="009D07D7" w:rsidRPr="004F3FB6" w:rsidRDefault="009D07D7" w:rsidP="00D77F6D">
      <w:pPr>
        <w:pStyle w:val="Intestazione"/>
        <w:tabs>
          <w:tab w:val="clear" w:pos="4819"/>
        </w:tabs>
        <w:jc w:val="both"/>
      </w:pPr>
      <w:r w:rsidRPr="004F3FB6">
        <w:rPr>
          <w:b/>
          <w:bCs/>
        </w:rPr>
        <w:t xml:space="preserve">     VISTO</w:t>
      </w:r>
      <w:r w:rsidRPr="004F3FB6">
        <w:t xml:space="preserve"> il progetto inoltrato dall’Istituto in data 02/10/2024, avente il titolo </w:t>
      </w:r>
      <w:r w:rsidRPr="004F3FB6">
        <w:rPr>
          <w:bCs/>
        </w:rPr>
        <w:t>«</w:t>
      </w:r>
      <w:proofErr w:type="spellStart"/>
      <w:r w:rsidRPr="004F3FB6">
        <w:rPr>
          <w:bCs/>
        </w:rPr>
        <w:t>We</w:t>
      </w:r>
      <w:proofErr w:type="spellEnd"/>
      <w:r w:rsidRPr="004F3FB6">
        <w:rPr>
          <w:bCs/>
        </w:rPr>
        <w:t xml:space="preserve"> </w:t>
      </w:r>
      <w:proofErr w:type="spellStart"/>
      <w:r w:rsidRPr="004F3FB6">
        <w:rPr>
          <w:bCs/>
        </w:rPr>
        <w:t>raise</w:t>
      </w:r>
      <w:proofErr w:type="spellEnd"/>
      <w:r w:rsidRPr="004F3FB6">
        <w:rPr>
          <w:bCs/>
        </w:rPr>
        <w:t xml:space="preserve"> </w:t>
      </w:r>
      <w:proofErr w:type="spellStart"/>
      <w:r w:rsidRPr="004F3FB6">
        <w:rPr>
          <w:bCs/>
        </w:rPr>
        <w:t>young</w:t>
      </w:r>
      <w:proofErr w:type="spellEnd"/>
      <w:r w:rsidRPr="004F3FB6">
        <w:rPr>
          <w:bCs/>
        </w:rPr>
        <w:t xml:space="preserve"> </w:t>
      </w:r>
      <w:proofErr w:type="spellStart"/>
      <w:r w:rsidRPr="004F3FB6">
        <w:rPr>
          <w:bCs/>
        </w:rPr>
        <w:t>hopes</w:t>
      </w:r>
      <w:proofErr w:type="spellEnd"/>
      <w:r w:rsidRPr="004F3FB6">
        <w:rPr>
          <w:bCs/>
        </w:rPr>
        <w:t xml:space="preserve"> – Alleviamo giovani speranze» </w:t>
      </w:r>
      <w:r w:rsidRPr="004F3FB6">
        <w:t xml:space="preserve">e il codice </w:t>
      </w:r>
      <w:r w:rsidRPr="004F3FB6">
        <w:rPr>
          <w:bCs/>
        </w:rPr>
        <w:t>M4C1I1.4-2024-1322</w:t>
      </w:r>
      <w:r w:rsidRPr="004F3FB6">
        <w:t>-P-49445, per l’importo complessivo di €. 165.967,68;</w:t>
      </w:r>
    </w:p>
    <w:p w:rsidR="009D07D7" w:rsidRPr="004F3FB6" w:rsidRDefault="009D07D7" w:rsidP="00D77F6D">
      <w:pPr>
        <w:pStyle w:val="Intestazione"/>
        <w:tabs>
          <w:tab w:val="clear" w:pos="4819"/>
        </w:tabs>
        <w:jc w:val="both"/>
      </w:pPr>
      <w:r w:rsidRPr="004F3FB6">
        <w:t xml:space="preserve">     </w:t>
      </w:r>
      <w:r w:rsidRPr="004F3FB6">
        <w:rPr>
          <w:b/>
          <w:bCs/>
        </w:rPr>
        <w:t>VISTO</w:t>
      </w:r>
      <w:r w:rsidRPr="004F3FB6">
        <w:t xml:space="preserve"> l’«Accordo di concessione» </w:t>
      </w:r>
      <w:proofErr w:type="spellStart"/>
      <w:r w:rsidRPr="004F3FB6">
        <w:t>prot</w:t>
      </w:r>
      <w:proofErr w:type="spellEnd"/>
      <w:r w:rsidRPr="004F3FB6">
        <w:t xml:space="preserve">. n. 139630 del 12/10/2024 del Ministero dell’Istruzione e del Merito, il quale individua l’Istituto quale Soggetto attuatore del progetto denominato </w:t>
      </w:r>
      <w:r w:rsidRPr="004F3FB6">
        <w:rPr>
          <w:bCs/>
        </w:rPr>
        <w:t>«</w:t>
      </w:r>
      <w:proofErr w:type="spellStart"/>
      <w:r w:rsidRPr="004F3FB6">
        <w:rPr>
          <w:bCs/>
        </w:rPr>
        <w:t>We</w:t>
      </w:r>
      <w:proofErr w:type="spellEnd"/>
      <w:r w:rsidRPr="004F3FB6">
        <w:rPr>
          <w:bCs/>
        </w:rPr>
        <w:t xml:space="preserve"> </w:t>
      </w:r>
      <w:proofErr w:type="spellStart"/>
      <w:r w:rsidRPr="004F3FB6">
        <w:rPr>
          <w:bCs/>
        </w:rPr>
        <w:t>raise</w:t>
      </w:r>
      <w:proofErr w:type="spellEnd"/>
      <w:r w:rsidRPr="004F3FB6">
        <w:rPr>
          <w:bCs/>
        </w:rPr>
        <w:t xml:space="preserve"> </w:t>
      </w:r>
      <w:proofErr w:type="spellStart"/>
      <w:r w:rsidRPr="004F3FB6">
        <w:rPr>
          <w:bCs/>
        </w:rPr>
        <w:t>young</w:t>
      </w:r>
      <w:proofErr w:type="spellEnd"/>
      <w:r w:rsidRPr="004F3FB6">
        <w:rPr>
          <w:bCs/>
        </w:rPr>
        <w:t xml:space="preserve"> </w:t>
      </w:r>
      <w:proofErr w:type="spellStart"/>
      <w:r w:rsidRPr="004F3FB6">
        <w:rPr>
          <w:bCs/>
        </w:rPr>
        <w:t>hopes</w:t>
      </w:r>
      <w:proofErr w:type="spellEnd"/>
      <w:r w:rsidRPr="004F3FB6">
        <w:rPr>
          <w:bCs/>
        </w:rPr>
        <w:t xml:space="preserve"> – Alleviamo giovani speranze»</w:t>
      </w:r>
      <w:r w:rsidRPr="004F3FB6">
        <w:t xml:space="preserve">, avente il codice </w:t>
      </w:r>
      <w:r w:rsidRPr="004F3FB6">
        <w:rPr>
          <w:bCs/>
        </w:rPr>
        <w:t>M4C1I1.4-2024-1322</w:t>
      </w:r>
      <w:r w:rsidRPr="004F3FB6">
        <w:t xml:space="preserve">, finanziato dall’Unione europea – </w:t>
      </w:r>
      <w:proofErr w:type="spellStart"/>
      <w:r w:rsidRPr="004F3FB6">
        <w:rPr>
          <w:i/>
          <w:iCs/>
        </w:rPr>
        <w:t>Next</w:t>
      </w:r>
      <w:proofErr w:type="spellEnd"/>
      <w:r w:rsidRPr="004F3FB6">
        <w:rPr>
          <w:i/>
          <w:iCs/>
        </w:rPr>
        <w:t xml:space="preserve"> Generation EU</w:t>
      </w:r>
      <w:r w:rsidRPr="004F3FB6">
        <w:t xml:space="preserve"> - per l’importo complessivo di €. 165.967,68, nell’ambito della realizzazione degli obiettivi previsti dal PNRR – Missione 4 – Componente 1 – Investimento 1.4 </w:t>
      </w:r>
      <w:r w:rsidRPr="004F3FB6">
        <w:rPr>
          <w:bCs/>
        </w:rPr>
        <w:t>- Interventi di tutoraggio e formazione per la riduzione dei divari negli apprendimenti e il contrasto alla dispersione scolastica (D.M. n. 19/2024)</w:t>
      </w:r>
      <w:r w:rsidRPr="004F3FB6">
        <w:t xml:space="preserve">; </w:t>
      </w:r>
    </w:p>
    <w:p w:rsidR="009D07D7" w:rsidRPr="004F3FB6" w:rsidRDefault="009D07D7" w:rsidP="00D77F6D">
      <w:pPr>
        <w:pStyle w:val="Intestazione"/>
        <w:tabs>
          <w:tab w:val="clear" w:pos="4819"/>
        </w:tabs>
        <w:jc w:val="both"/>
      </w:pPr>
      <w:r w:rsidRPr="004F3FB6">
        <w:t xml:space="preserve">     </w:t>
      </w:r>
      <w:r w:rsidRPr="004F3FB6">
        <w:rPr>
          <w:b/>
          <w:bCs/>
        </w:rPr>
        <w:t>CONSIDERATO</w:t>
      </w:r>
      <w:r w:rsidRPr="004F3FB6">
        <w:t xml:space="preserve"> che il predetto importo di €. 165.967,68 è stato inserito nel «Programma annuale per l’esercizio finanziario 2025», </w:t>
      </w:r>
      <w:r w:rsidR="006D4B03">
        <w:t>approvato dal Consiglio d’Istituto nella seduta dell’11/02/2025 con delibera n. 2</w:t>
      </w:r>
      <w:r w:rsidRPr="004F3FB6">
        <w:t xml:space="preserve">;  </w:t>
      </w:r>
    </w:p>
    <w:p w:rsidR="009D07D7" w:rsidRPr="004F3FB6" w:rsidRDefault="009D07D7" w:rsidP="00D77F6D">
      <w:pPr>
        <w:pStyle w:val="Intestazione"/>
        <w:tabs>
          <w:tab w:val="clear" w:pos="4819"/>
        </w:tabs>
        <w:jc w:val="both"/>
      </w:pPr>
      <w:r w:rsidRPr="004F3FB6">
        <w:rPr>
          <w:b/>
          <w:bCs/>
        </w:rPr>
        <w:t xml:space="preserve">     VISTA</w:t>
      </w:r>
      <w:r w:rsidRPr="004F3FB6">
        <w:t xml:space="preserve"> la decisione </w:t>
      </w:r>
      <w:proofErr w:type="spellStart"/>
      <w:r w:rsidRPr="004F3FB6">
        <w:t>prot</w:t>
      </w:r>
      <w:proofErr w:type="spellEnd"/>
      <w:r w:rsidRPr="004F3FB6">
        <w:t xml:space="preserve">. n. 764/I-1 (U) del 22/01/2025, di assunzione da parte del prof. Angelo MAZZATURA, Dirigente Scolastico dell’Istituto, del ruolo di Responsabile unico del progetto (RUP) </w:t>
      </w:r>
      <w:r w:rsidRPr="004F3FB6">
        <w:rPr>
          <w:i/>
          <w:iCs/>
        </w:rPr>
        <w:t>de quo</w:t>
      </w:r>
      <w:r w:rsidRPr="004F3FB6">
        <w:t xml:space="preserve">;   </w:t>
      </w:r>
    </w:p>
    <w:p w:rsidR="009D07D7" w:rsidRPr="004F3FB6" w:rsidRDefault="009D07D7" w:rsidP="00D77F6D">
      <w:pPr>
        <w:pStyle w:val="Intestazione"/>
        <w:tabs>
          <w:tab w:val="left" w:pos="0"/>
          <w:tab w:val="left" w:pos="1655"/>
          <w:tab w:val="left" w:pos="2806"/>
          <w:tab w:val="left" w:pos="5940"/>
        </w:tabs>
        <w:jc w:val="both"/>
      </w:pPr>
      <w:r w:rsidRPr="004F3FB6">
        <w:t xml:space="preserve">     </w:t>
      </w:r>
      <w:r w:rsidRPr="004F3FB6">
        <w:rPr>
          <w:b/>
          <w:bCs/>
        </w:rPr>
        <w:t>CONSIDERATO</w:t>
      </w:r>
      <w:r w:rsidRPr="004F3FB6">
        <w:t xml:space="preserve"> che, </w:t>
      </w:r>
      <w:r w:rsidR="005E1B19">
        <w:t>per lo svolgimento delle attività specialistiche di supporto tecnico e organizzativo al RUP</w:t>
      </w:r>
      <w:r w:rsidR="00363C31">
        <w:t xml:space="preserve">, </w:t>
      </w:r>
      <w:r w:rsidR="005E1B19">
        <w:t>delle attività operative strumentali alla gestione dei percorsi formativi</w:t>
      </w:r>
      <w:r w:rsidR="00363C31">
        <w:t xml:space="preserve">, </w:t>
      </w:r>
      <w:r w:rsidR="005E1B19">
        <w:t xml:space="preserve">per garantire lo svolgimento dei medesimi percorsi formativi nei laboratori </w:t>
      </w:r>
      <w:r w:rsidR="00363C31">
        <w:t xml:space="preserve">e per garantire </w:t>
      </w:r>
      <w:r w:rsidR="005E1B19">
        <w:t>la tenuta e la pulizia degli spazi destinati allo svolgimento delle attività, occorre coinvolgere il personale A.T.A. dell’Istituto</w:t>
      </w:r>
      <w:r w:rsidRPr="004F3FB6">
        <w:t xml:space="preserve">;  </w:t>
      </w:r>
    </w:p>
    <w:p w:rsidR="00B81F81" w:rsidRPr="004F3FB6" w:rsidRDefault="005E1DF5" w:rsidP="00B81F81">
      <w:pPr>
        <w:pStyle w:val="Default"/>
        <w:jc w:val="both"/>
        <w:rPr>
          <w:rFonts w:ascii="Times New Roman" w:hAnsi="Times New Roman" w:cs="Times New Roman"/>
        </w:rPr>
      </w:pPr>
      <w:r w:rsidRPr="004F3FB6">
        <w:rPr>
          <w:rFonts w:ascii="Times New Roman" w:hAnsi="Times New Roman" w:cs="Times New Roman"/>
          <w:b/>
          <w:bCs/>
        </w:rPr>
        <w:t xml:space="preserve">     </w:t>
      </w:r>
      <w:r w:rsidR="00B81F81" w:rsidRPr="004F3FB6">
        <w:rPr>
          <w:rFonts w:ascii="Times New Roman" w:hAnsi="Times New Roman" w:cs="Times New Roman"/>
          <w:b/>
          <w:bCs/>
        </w:rPr>
        <w:t>RICORDATO</w:t>
      </w:r>
      <w:r w:rsidR="00B81F81" w:rsidRPr="004F3FB6">
        <w:rPr>
          <w:rFonts w:ascii="Times New Roman" w:hAnsi="Times New Roman" w:cs="Times New Roman"/>
        </w:rPr>
        <w:t xml:space="preserve"> che il predetto </w:t>
      </w:r>
      <w:r w:rsidR="005E1B19">
        <w:rPr>
          <w:rFonts w:ascii="Times New Roman" w:hAnsi="Times New Roman" w:cs="Times New Roman"/>
        </w:rPr>
        <w:t>personale</w:t>
      </w:r>
      <w:r w:rsidR="00B81F81" w:rsidRPr="004F3FB6">
        <w:rPr>
          <w:rFonts w:ascii="Times New Roman" w:hAnsi="Times New Roman" w:cs="Times New Roman"/>
        </w:rPr>
        <w:t xml:space="preserve"> deve essere individuato attraverso una procedura selettiva;</w:t>
      </w:r>
    </w:p>
    <w:p w:rsidR="00B81F81" w:rsidRPr="004F3FB6" w:rsidRDefault="00B81F81" w:rsidP="00B81F81">
      <w:pPr>
        <w:pStyle w:val="Default"/>
        <w:jc w:val="both"/>
        <w:rPr>
          <w:rFonts w:ascii="Times New Roman" w:hAnsi="Times New Roman" w:cs="Times New Roman"/>
        </w:rPr>
      </w:pPr>
      <w:r w:rsidRPr="004F3FB6">
        <w:rPr>
          <w:rFonts w:ascii="Times New Roman" w:hAnsi="Times New Roman" w:cs="Times New Roman"/>
        </w:rPr>
        <w:t xml:space="preserve">     </w:t>
      </w:r>
      <w:r w:rsidRPr="004F3FB6">
        <w:rPr>
          <w:rFonts w:ascii="Times New Roman" w:hAnsi="Times New Roman" w:cs="Times New Roman"/>
          <w:b/>
          <w:bCs/>
        </w:rPr>
        <w:t>RAVVISATA</w:t>
      </w:r>
      <w:r w:rsidRPr="004F3FB6">
        <w:rPr>
          <w:rFonts w:ascii="Times New Roman" w:hAnsi="Times New Roman" w:cs="Times New Roman"/>
        </w:rPr>
        <w:t xml:space="preserve">, per tale motivo, la necessità di avviare la procedura di selezione di </w:t>
      </w:r>
      <w:r w:rsidR="005E1B19">
        <w:rPr>
          <w:rFonts w:ascii="Times New Roman" w:hAnsi="Times New Roman" w:cs="Times New Roman"/>
        </w:rPr>
        <w:t>13</w:t>
      </w:r>
      <w:r w:rsidRPr="004F3FB6">
        <w:rPr>
          <w:rFonts w:ascii="Times New Roman" w:hAnsi="Times New Roman" w:cs="Times New Roman"/>
        </w:rPr>
        <w:t xml:space="preserve"> figure professionali</w:t>
      </w:r>
      <w:r w:rsidR="005E1B19">
        <w:rPr>
          <w:rFonts w:ascii="Times New Roman" w:hAnsi="Times New Roman" w:cs="Times New Roman"/>
        </w:rPr>
        <w:t xml:space="preserve"> (di cui 4 assistenti amministrativi, 3 assistenti tecnici e 6 collaboratori scolastici)</w:t>
      </w:r>
      <w:r w:rsidRPr="004F3FB6">
        <w:rPr>
          <w:rFonts w:ascii="Times New Roman" w:hAnsi="Times New Roman" w:cs="Times New Roman"/>
        </w:rPr>
        <w:t xml:space="preserve"> da incaricare </w:t>
      </w:r>
      <w:r w:rsidR="00B05132">
        <w:rPr>
          <w:rFonts w:ascii="Times New Roman" w:hAnsi="Times New Roman" w:cs="Times New Roman"/>
        </w:rPr>
        <w:t>nello svolgimento delle azioni strettamente connesse ed essenziali per la realizzazione del progetto di cui trattasi</w:t>
      </w:r>
      <w:r w:rsidRPr="004F3FB6">
        <w:rPr>
          <w:rFonts w:ascii="Times New Roman" w:hAnsi="Times New Roman" w:cs="Times New Roman"/>
        </w:rPr>
        <w:t>, nel rispetto dei principi di trasparenza, pubblicità, parità di trattamento, buon andamento, economicità, tempestività dell’azione amministrativa e in conformità alle disposizioni normative vigenti in materia di affidamenti di incarichi individuali;</w:t>
      </w:r>
    </w:p>
    <w:p w:rsidR="00B81F81" w:rsidRDefault="00B81F81" w:rsidP="00B81F81">
      <w:pPr>
        <w:pStyle w:val="Intestazione"/>
        <w:tabs>
          <w:tab w:val="left" w:pos="0"/>
          <w:tab w:val="left" w:pos="1655"/>
          <w:tab w:val="left" w:pos="2806"/>
          <w:tab w:val="left" w:pos="5940"/>
        </w:tabs>
        <w:autoSpaceDE w:val="0"/>
        <w:autoSpaceDN w:val="0"/>
        <w:adjustRightInd w:val="0"/>
        <w:jc w:val="both"/>
      </w:pPr>
      <w:r w:rsidRPr="004F3FB6">
        <w:t xml:space="preserve">     </w:t>
      </w:r>
      <w:r w:rsidRPr="004F3FB6">
        <w:rPr>
          <w:b/>
          <w:bCs/>
        </w:rPr>
        <w:t>VISTA</w:t>
      </w:r>
      <w:r w:rsidRPr="004F3FB6">
        <w:t xml:space="preserve"> la nota del Ministero dell’Istruzione </w:t>
      </w:r>
      <w:proofErr w:type="spellStart"/>
      <w:r w:rsidRPr="004F3FB6">
        <w:t>prot</w:t>
      </w:r>
      <w:proofErr w:type="spellEnd"/>
      <w:r w:rsidRPr="004F3FB6">
        <w:t>. n. 3201 del 10/02/2021, avente per oggetto «Istruzioni per l’affidamento di incarichi individuali – Quaderno n. 3»;</w:t>
      </w:r>
    </w:p>
    <w:p w:rsidR="00B81F81" w:rsidRPr="004F3FB6" w:rsidRDefault="009000BD" w:rsidP="009000BD">
      <w:pPr>
        <w:pStyle w:val="Intestazione"/>
        <w:jc w:val="both"/>
      </w:pPr>
      <w:r>
        <w:rPr>
          <w:b/>
          <w:bCs/>
        </w:rPr>
        <w:lastRenderedPageBreak/>
        <w:t xml:space="preserve">     </w:t>
      </w:r>
      <w:r w:rsidRPr="009000BD">
        <w:rPr>
          <w:b/>
          <w:bCs/>
        </w:rPr>
        <w:t xml:space="preserve">VISTO </w:t>
      </w:r>
      <w:r w:rsidRPr="009000BD">
        <w:t>il «Regolamento d’Istituto per il conferimento di incarichi individuali», approvato dal Commissario Straordinario con delibera n. 5 del 28/10/2024;</w:t>
      </w:r>
    </w:p>
    <w:p w:rsidR="00B81F81" w:rsidRPr="004F3FB6" w:rsidRDefault="00B81F81" w:rsidP="00B81F81">
      <w:pPr>
        <w:pStyle w:val="Intestazione"/>
        <w:tabs>
          <w:tab w:val="left" w:pos="0"/>
          <w:tab w:val="left" w:pos="1655"/>
          <w:tab w:val="left" w:pos="2806"/>
          <w:tab w:val="left" w:pos="5940"/>
        </w:tabs>
        <w:autoSpaceDE w:val="0"/>
        <w:autoSpaceDN w:val="0"/>
        <w:adjustRightInd w:val="0"/>
        <w:jc w:val="both"/>
      </w:pPr>
      <w:r w:rsidRPr="004F3FB6">
        <w:t xml:space="preserve">     </w:t>
      </w:r>
      <w:bookmarkStart w:id="1" w:name="_Hlk133568359"/>
      <w:r w:rsidRPr="004F3FB6">
        <w:rPr>
          <w:b/>
          <w:bCs/>
        </w:rPr>
        <w:t>ACCERTATO</w:t>
      </w:r>
      <w:r w:rsidRPr="004F3FB6">
        <w:t xml:space="preserve"> che fra i</w:t>
      </w:r>
      <w:r w:rsidR="00B05132">
        <w:t>l personale A.T.A.</w:t>
      </w:r>
      <w:r w:rsidRPr="004F3FB6">
        <w:t xml:space="preserve"> dell’Istituto sono presenti e disponibili le predette figure professionali, delle quali ha necessità;</w:t>
      </w:r>
    </w:p>
    <w:p w:rsidR="00B81F81" w:rsidRPr="004F3FB6" w:rsidRDefault="00B81F81" w:rsidP="00B81F81">
      <w:pPr>
        <w:pStyle w:val="Intestazione"/>
        <w:tabs>
          <w:tab w:val="left" w:pos="0"/>
          <w:tab w:val="left" w:pos="1655"/>
          <w:tab w:val="left" w:pos="2806"/>
          <w:tab w:val="left" w:pos="5940"/>
        </w:tabs>
        <w:autoSpaceDE w:val="0"/>
        <w:autoSpaceDN w:val="0"/>
        <w:adjustRightInd w:val="0"/>
        <w:jc w:val="both"/>
      </w:pPr>
      <w:r w:rsidRPr="004F3FB6">
        <w:t xml:space="preserve">     </w:t>
      </w:r>
      <w:r w:rsidRPr="004F3FB6">
        <w:rPr>
          <w:b/>
          <w:bCs/>
        </w:rPr>
        <w:t>RICONOSCIUTA</w:t>
      </w:r>
      <w:r w:rsidRPr="004F3FB6">
        <w:t>, perciò, l’esigenza di avviare, mediante la pubblicazione di uno specifico avviso, la ricognizione per individuare fra i</w:t>
      </w:r>
      <w:r w:rsidR="00B05132">
        <w:t xml:space="preserve">l personale A.T.A. </w:t>
      </w:r>
      <w:r w:rsidRPr="004F3FB6">
        <w:t xml:space="preserve">dell’Istituto la presenza delle figure professionali sopra indicate; </w:t>
      </w:r>
    </w:p>
    <w:p w:rsidR="009D07D7" w:rsidRPr="004F3FB6" w:rsidRDefault="00B81F81" w:rsidP="00D77F6D">
      <w:pPr>
        <w:pStyle w:val="Intestazione"/>
        <w:tabs>
          <w:tab w:val="left" w:pos="0"/>
          <w:tab w:val="left" w:pos="1655"/>
          <w:tab w:val="left" w:pos="2806"/>
          <w:tab w:val="left" w:pos="5940"/>
        </w:tabs>
        <w:autoSpaceDE w:val="0"/>
        <w:autoSpaceDN w:val="0"/>
        <w:adjustRightInd w:val="0"/>
        <w:jc w:val="both"/>
      </w:pPr>
      <w:r w:rsidRPr="004F3FB6">
        <w:t xml:space="preserve">     </w:t>
      </w:r>
      <w:r w:rsidRPr="004F3FB6">
        <w:rPr>
          <w:b/>
          <w:bCs/>
        </w:rPr>
        <w:t>CONSIDERATO</w:t>
      </w:r>
      <w:r w:rsidRPr="004F3FB6">
        <w:t xml:space="preserve"> che alle figure professionali così individuate saranno conferiti incarichi aggiuntivi, mediante lettere d’incarico da parte del Dirigente Scolastico</w:t>
      </w:r>
      <w:r w:rsidR="009818FC">
        <w:t>, nel puntuale rispetto del CCNL 2019//2021 del Comparto «Istruzione e Ricerca – Sezione Scuola»</w:t>
      </w:r>
      <w:r w:rsidRPr="004F3FB6">
        <w:t xml:space="preserve">;  </w:t>
      </w:r>
      <w:bookmarkEnd w:id="1"/>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center"/>
        <w:rPr>
          <w:b/>
          <w:bCs/>
        </w:rPr>
      </w:pPr>
      <w:r w:rsidRPr="004F3FB6">
        <w:rPr>
          <w:b/>
          <w:bCs/>
        </w:rPr>
        <w:t>EMANA</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rPr>
          <w:b/>
          <w:bCs/>
        </w:rPr>
      </w:pP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il presente avviso di selezione fra i</w:t>
      </w:r>
      <w:r w:rsidR="00B05132">
        <w:t>l personale A.T.A.</w:t>
      </w:r>
      <w:r w:rsidRPr="004F3FB6">
        <w:t xml:space="preserve"> dell’Istituto </w:t>
      </w:r>
      <w:r w:rsidR="00B05132" w:rsidRPr="004F3FB6">
        <w:t xml:space="preserve">di </w:t>
      </w:r>
      <w:r w:rsidR="00B05132">
        <w:t>13</w:t>
      </w:r>
      <w:r w:rsidR="00B05132" w:rsidRPr="004F3FB6">
        <w:t xml:space="preserve"> figure professionali</w:t>
      </w:r>
      <w:r w:rsidR="00B05132">
        <w:t xml:space="preserve"> (di cui 4 assistenti amministrativi, 3 assistenti tecnici e 6 collaboratori scolastici)</w:t>
      </w:r>
      <w:r w:rsidR="00B05132" w:rsidRPr="004F3FB6">
        <w:t xml:space="preserve"> </w:t>
      </w:r>
      <w:r w:rsidRPr="004F3FB6">
        <w:t xml:space="preserve">da incaricare </w:t>
      </w:r>
      <w:r w:rsidR="00B05132">
        <w:t>nello svolgimento delle azioni strettamente connesse ed essenziali per la realizzazione del progetto</w:t>
      </w:r>
      <w:r w:rsidRPr="004F3FB6">
        <w:t xml:space="preserve"> </w:t>
      </w:r>
      <w:r w:rsidR="00B05132">
        <w:t>d</w:t>
      </w:r>
      <w:r w:rsidRPr="004F3FB6">
        <w:t xml:space="preserve">enominato </w:t>
      </w:r>
      <w:r w:rsidRPr="004F3FB6">
        <w:rPr>
          <w:bCs/>
        </w:rPr>
        <w:t>«</w:t>
      </w:r>
      <w:proofErr w:type="spellStart"/>
      <w:r w:rsidRPr="004F3FB6">
        <w:rPr>
          <w:bCs/>
        </w:rPr>
        <w:t>We</w:t>
      </w:r>
      <w:proofErr w:type="spellEnd"/>
      <w:r w:rsidRPr="004F3FB6">
        <w:rPr>
          <w:bCs/>
        </w:rPr>
        <w:t xml:space="preserve"> </w:t>
      </w:r>
      <w:proofErr w:type="spellStart"/>
      <w:r w:rsidRPr="004F3FB6">
        <w:rPr>
          <w:bCs/>
        </w:rPr>
        <w:t>raise</w:t>
      </w:r>
      <w:proofErr w:type="spellEnd"/>
      <w:r w:rsidRPr="004F3FB6">
        <w:rPr>
          <w:bCs/>
        </w:rPr>
        <w:t xml:space="preserve"> </w:t>
      </w:r>
      <w:proofErr w:type="spellStart"/>
      <w:r w:rsidRPr="004F3FB6">
        <w:rPr>
          <w:bCs/>
        </w:rPr>
        <w:t>young</w:t>
      </w:r>
      <w:proofErr w:type="spellEnd"/>
      <w:r w:rsidRPr="004F3FB6">
        <w:rPr>
          <w:bCs/>
        </w:rPr>
        <w:t xml:space="preserve"> </w:t>
      </w:r>
      <w:proofErr w:type="spellStart"/>
      <w:r w:rsidRPr="004F3FB6">
        <w:rPr>
          <w:bCs/>
        </w:rPr>
        <w:t>hopes</w:t>
      </w:r>
      <w:proofErr w:type="spellEnd"/>
      <w:r w:rsidRPr="004F3FB6">
        <w:rPr>
          <w:bCs/>
        </w:rPr>
        <w:t xml:space="preserve"> – Alleviamo giovani speranze»</w:t>
      </w:r>
      <w:r w:rsidRPr="004F3FB6">
        <w:t xml:space="preserve">, avente il codice </w:t>
      </w:r>
      <w:r w:rsidRPr="004F3FB6">
        <w:rPr>
          <w:bCs/>
        </w:rPr>
        <w:t>M4C1I1.4-2024-1322</w:t>
      </w:r>
      <w:r w:rsidRPr="004F3FB6">
        <w:t xml:space="preserve">, finanziato dall’Unione europea – </w:t>
      </w:r>
      <w:proofErr w:type="spellStart"/>
      <w:r w:rsidRPr="004F3FB6">
        <w:rPr>
          <w:i/>
          <w:iCs/>
        </w:rPr>
        <w:t>Next</w:t>
      </w:r>
      <w:proofErr w:type="spellEnd"/>
      <w:r w:rsidRPr="004F3FB6">
        <w:rPr>
          <w:i/>
          <w:iCs/>
        </w:rPr>
        <w:t xml:space="preserve"> Generation EU</w:t>
      </w:r>
      <w:r w:rsidRPr="004F3FB6">
        <w:t xml:space="preserve"> - nell’ambito della realizzazione degli obiettivi previsti dal PNRR – Missione 4 – Componente 1 – Investimento 1.4 </w:t>
      </w:r>
      <w:r w:rsidRPr="004F3FB6">
        <w:rPr>
          <w:bCs/>
        </w:rPr>
        <w:t>- Interventi di tutoraggio e formazione per la riduzione dei divari negli apprendimenti e il contrasto alla dispersione scolastica (D.M. n. 19/2024)</w:t>
      </w:r>
      <w:r w:rsidRPr="004F3FB6">
        <w:t>.</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rPr>
          <w:b/>
          <w:bCs/>
        </w:rPr>
      </w:pPr>
    </w:p>
    <w:p w:rsidR="009D07D7" w:rsidRPr="004F3FB6" w:rsidRDefault="009D07D7" w:rsidP="00D77F6D">
      <w:pPr>
        <w:pStyle w:val="Intestazione"/>
        <w:tabs>
          <w:tab w:val="left" w:pos="0"/>
          <w:tab w:val="left" w:pos="1655"/>
          <w:tab w:val="left" w:pos="2806"/>
          <w:tab w:val="left" w:pos="5940"/>
        </w:tabs>
        <w:autoSpaceDE w:val="0"/>
        <w:autoSpaceDN w:val="0"/>
        <w:adjustRightInd w:val="0"/>
        <w:jc w:val="center"/>
        <w:rPr>
          <w:b/>
          <w:bCs/>
        </w:rPr>
      </w:pPr>
      <w:r w:rsidRPr="004F3FB6">
        <w:rPr>
          <w:b/>
          <w:bCs/>
        </w:rPr>
        <w:t>Art. 1</w:t>
      </w:r>
    </w:p>
    <w:p w:rsidR="009D07D7" w:rsidRPr="004F3FB6" w:rsidRDefault="00B05132" w:rsidP="00D77F6D">
      <w:pPr>
        <w:pStyle w:val="Intestazione"/>
        <w:tabs>
          <w:tab w:val="left" w:pos="0"/>
          <w:tab w:val="left" w:pos="1655"/>
          <w:tab w:val="left" w:pos="2806"/>
          <w:tab w:val="left" w:pos="5940"/>
        </w:tabs>
        <w:autoSpaceDE w:val="0"/>
        <w:autoSpaceDN w:val="0"/>
        <w:adjustRightInd w:val="0"/>
        <w:jc w:val="center"/>
        <w:rPr>
          <w:b/>
          <w:bCs/>
        </w:rPr>
      </w:pPr>
      <w:r>
        <w:rPr>
          <w:b/>
          <w:bCs/>
        </w:rPr>
        <w:t>Finalità e oggetto degli incarichi</w:t>
      </w:r>
    </w:p>
    <w:p w:rsidR="009D07D7" w:rsidRPr="004F3FB6" w:rsidRDefault="009D07D7" w:rsidP="00D77F6D">
      <w:pPr>
        <w:pStyle w:val="Intestazione"/>
        <w:tabs>
          <w:tab w:val="left" w:pos="0"/>
          <w:tab w:val="left" w:pos="1655"/>
          <w:tab w:val="left" w:pos="2806"/>
          <w:tab w:val="left" w:pos="5940"/>
        </w:tabs>
        <w:jc w:val="both"/>
        <w:rPr>
          <w:b/>
          <w:bCs/>
        </w:rPr>
      </w:pPr>
    </w:p>
    <w:p w:rsidR="0016612A" w:rsidRPr="00C237F7" w:rsidRDefault="009D07D7" w:rsidP="00D77F6D">
      <w:pPr>
        <w:pStyle w:val="Intestazione"/>
        <w:tabs>
          <w:tab w:val="left" w:pos="0"/>
          <w:tab w:val="left" w:pos="1655"/>
          <w:tab w:val="left" w:pos="2806"/>
          <w:tab w:val="left" w:pos="5940"/>
        </w:tabs>
        <w:jc w:val="both"/>
      </w:pPr>
      <w:r w:rsidRPr="004F3FB6">
        <w:rPr>
          <w:b/>
          <w:bCs/>
        </w:rPr>
        <w:t xml:space="preserve">     </w:t>
      </w:r>
      <w:r w:rsidRPr="004F3FB6">
        <w:t>Il pr</w:t>
      </w:r>
      <w:r w:rsidR="0016612A">
        <w:t>esente avviso è finalizzato a individuare, attraverso una procedura selettiva comparativa, il personale A.T.A. in servizio presso l’Istituto da incaricare nello svolgimento delle azioni strettamente connesse ed essenziali per la realizzazione del progetto</w:t>
      </w:r>
      <w:r w:rsidR="0016612A" w:rsidRPr="004F3FB6">
        <w:t xml:space="preserve"> </w:t>
      </w:r>
      <w:r w:rsidR="0016612A">
        <w:t>d</w:t>
      </w:r>
      <w:r w:rsidR="0016612A" w:rsidRPr="004F3FB6">
        <w:t xml:space="preserve">enominato </w:t>
      </w:r>
      <w:r w:rsidR="0016612A" w:rsidRPr="004F3FB6">
        <w:rPr>
          <w:bCs/>
        </w:rPr>
        <w:t>«</w:t>
      </w:r>
      <w:proofErr w:type="spellStart"/>
      <w:r w:rsidR="0016612A" w:rsidRPr="004F3FB6">
        <w:rPr>
          <w:bCs/>
        </w:rPr>
        <w:t>We</w:t>
      </w:r>
      <w:proofErr w:type="spellEnd"/>
      <w:r w:rsidR="0016612A" w:rsidRPr="004F3FB6">
        <w:rPr>
          <w:bCs/>
        </w:rPr>
        <w:t xml:space="preserve"> </w:t>
      </w:r>
      <w:proofErr w:type="spellStart"/>
      <w:r w:rsidR="0016612A" w:rsidRPr="004F3FB6">
        <w:rPr>
          <w:bCs/>
        </w:rPr>
        <w:t>raise</w:t>
      </w:r>
      <w:proofErr w:type="spellEnd"/>
      <w:r w:rsidR="0016612A" w:rsidRPr="004F3FB6">
        <w:rPr>
          <w:bCs/>
        </w:rPr>
        <w:t xml:space="preserve"> </w:t>
      </w:r>
      <w:proofErr w:type="spellStart"/>
      <w:r w:rsidR="0016612A" w:rsidRPr="004F3FB6">
        <w:rPr>
          <w:bCs/>
        </w:rPr>
        <w:t>young</w:t>
      </w:r>
      <w:proofErr w:type="spellEnd"/>
      <w:r w:rsidR="0016612A" w:rsidRPr="004F3FB6">
        <w:rPr>
          <w:bCs/>
        </w:rPr>
        <w:t xml:space="preserve"> </w:t>
      </w:r>
      <w:proofErr w:type="spellStart"/>
      <w:r w:rsidR="0016612A" w:rsidRPr="004F3FB6">
        <w:rPr>
          <w:bCs/>
        </w:rPr>
        <w:t>hopes</w:t>
      </w:r>
      <w:proofErr w:type="spellEnd"/>
      <w:r w:rsidR="0016612A" w:rsidRPr="004F3FB6">
        <w:rPr>
          <w:bCs/>
        </w:rPr>
        <w:t xml:space="preserve"> – Alleviamo giovani speranze»</w:t>
      </w:r>
      <w:r w:rsidR="0016612A" w:rsidRPr="004F3FB6">
        <w:t xml:space="preserve">, avente il codice </w:t>
      </w:r>
      <w:r w:rsidR="0016612A" w:rsidRPr="004F3FB6">
        <w:rPr>
          <w:bCs/>
        </w:rPr>
        <w:t>M4C1I1.4-2024-1322</w:t>
      </w:r>
      <w:r w:rsidR="0016612A" w:rsidRPr="004F3FB6">
        <w:t xml:space="preserve">, finanziato dall’Unione europea – </w:t>
      </w:r>
      <w:proofErr w:type="spellStart"/>
      <w:r w:rsidR="0016612A" w:rsidRPr="004F3FB6">
        <w:rPr>
          <w:i/>
          <w:iCs/>
        </w:rPr>
        <w:t>Next</w:t>
      </w:r>
      <w:proofErr w:type="spellEnd"/>
      <w:r w:rsidR="0016612A" w:rsidRPr="004F3FB6">
        <w:rPr>
          <w:i/>
          <w:iCs/>
        </w:rPr>
        <w:t xml:space="preserve"> Generation EU</w:t>
      </w:r>
      <w:r w:rsidR="0016612A" w:rsidRPr="004F3FB6">
        <w:t xml:space="preserve"> </w:t>
      </w:r>
      <w:r w:rsidR="0016612A">
        <w:t>–</w:t>
      </w:r>
      <w:r w:rsidR="0016612A" w:rsidRPr="004F3FB6">
        <w:t xml:space="preserve"> nell’ambito della realizzazione degli obiettivi previsti dal PNRR – Missione 4 – Componente 1 – Investimento 1.4 </w:t>
      </w:r>
      <w:r w:rsidR="0016612A" w:rsidRPr="004F3FB6">
        <w:rPr>
          <w:bCs/>
        </w:rPr>
        <w:t>- Interventi di tutoraggio e formazione per la riduzione dei divari negli apprendimenti e il contrasto alla dispersione scolastica (D.M. n. 19/2024)</w:t>
      </w:r>
      <w:r w:rsidR="0016612A">
        <w:t xml:space="preserve">, </w:t>
      </w:r>
      <w:r w:rsidR="0016612A" w:rsidRPr="004F3FB6">
        <w:t>nel rispetto dei principi di trasparenza, pubblicità, parità di trattamento, buon andamento, economicità, tempestività dell’azione amministrativa e in conformità alle disposizioni normative vigenti in materia di affidamenti di incarichi individuali</w:t>
      </w:r>
      <w:r w:rsidR="0016612A">
        <w:t xml:space="preserve">.  </w:t>
      </w:r>
    </w:p>
    <w:p w:rsidR="00C237F7" w:rsidRDefault="009D07D7" w:rsidP="0016612A">
      <w:pPr>
        <w:pStyle w:val="Intestazione"/>
        <w:tabs>
          <w:tab w:val="left" w:pos="0"/>
          <w:tab w:val="left" w:pos="1655"/>
          <w:tab w:val="left" w:pos="2806"/>
          <w:tab w:val="left" w:pos="5940"/>
        </w:tabs>
        <w:jc w:val="both"/>
      </w:pPr>
      <w:r w:rsidRPr="004F3FB6">
        <w:t xml:space="preserve">     Più in particolare, il progetto </w:t>
      </w:r>
      <w:r w:rsidR="0016612A">
        <w:t xml:space="preserve">prevede la realizzazione dei seguenti percorsi formativi, per i quali sono previsti i costi indiretti sostenuti dall’Istituto per la loro organizzazione e per l’accesso alla frequenza da parte dei destinatari: </w:t>
      </w:r>
    </w:p>
    <w:p w:rsidR="009D07D7" w:rsidRPr="004F3FB6" w:rsidRDefault="009D07D7" w:rsidP="00047FC9">
      <w:pPr>
        <w:pStyle w:val="Intestazione"/>
        <w:numPr>
          <w:ilvl w:val="0"/>
          <w:numId w:val="1"/>
        </w:numPr>
        <w:tabs>
          <w:tab w:val="left" w:pos="0"/>
          <w:tab w:val="left" w:pos="1655"/>
          <w:tab w:val="left" w:pos="2806"/>
          <w:tab w:val="left" w:pos="5940"/>
        </w:tabs>
        <w:jc w:val="both"/>
      </w:pPr>
      <w:r w:rsidRPr="004F3FB6">
        <w:t>n. 20 «Percorsi di potenziamento delle competenze di base, di motivazione e accompagnamento»;</w:t>
      </w:r>
    </w:p>
    <w:p w:rsidR="0016612A" w:rsidRDefault="009D07D7" w:rsidP="00EB28CD">
      <w:pPr>
        <w:pStyle w:val="Intestazione"/>
        <w:numPr>
          <w:ilvl w:val="0"/>
          <w:numId w:val="1"/>
        </w:numPr>
        <w:tabs>
          <w:tab w:val="left" w:pos="0"/>
          <w:tab w:val="left" w:pos="1655"/>
          <w:tab w:val="left" w:pos="2806"/>
          <w:tab w:val="left" w:pos="5940"/>
        </w:tabs>
        <w:jc w:val="both"/>
      </w:pPr>
      <w:r w:rsidRPr="004F3FB6">
        <w:t xml:space="preserve">n. </w:t>
      </w:r>
      <w:r w:rsidR="00C237F7">
        <w:t>10</w:t>
      </w:r>
      <w:r w:rsidRPr="004F3FB6">
        <w:t xml:space="preserve"> «Percorsi </w:t>
      </w:r>
      <w:r w:rsidR="0016612A">
        <w:t xml:space="preserve">formativi e </w:t>
      </w:r>
      <w:proofErr w:type="spellStart"/>
      <w:r w:rsidR="0016612A">
        <w:t>laboratoriali</w:t>
      </w:r>
      <w:proofErr w:type="spellEnd"/>
      <w:r w:rsidR="0016612A">
        <w:t xml:space="preserve"> </w:t>
      </w:r>
      <w:proofErr w:type="spellStart"/>
      <w:r w:rsidR="0016612A">
        <w:t>co-curriculari</w:t>
      </w:r>
      <w:proofErr w:type="spellEnd"/>
      <w:r w:rsidRPr="004F3FB6">
        <w:t>»</w:t>
      </w:r>
      <w:r w:rsidR="0016612A">
        <w:t>;</w:t>
      </w:r>
    </w:p>
    <w:p w:rsidR="009D07D7" w:rsidRPr="004F3FB6" w:rsidRDefault="00545BCB" w:rsidP="00EB28CD">
      <w:pPr>
        <w:pStyle w:val="Intestazione"/>
        <w:numPr>
          <w:ilvl w:val="0"/>
          <w:numId w:val="1"/>
        </w:numPr>
        <w:tabs>
          <w:tab w:val="left" w:pos="0"/>
          <w:tab w:val="left" w:pos="1655"/>
          <w:tab w:val="left" w:pos="2806"/>
          <w:tab w:val="left" w:pos="5940"/>
        </w:tabs>
        <w:jc w:val="both"/>
      </w:pPr>
      <w:r>
        <w:t>n.</w:t>
      </w:r>
      <w:r w:rsidR="00C237F7">
        <w:t xml:space="preserve">   6 </w:t>
      </w:r>
      <w:r>
        <w:t>«Percorsi di orientamento con il coinvolgimento delle famiglie».</w:t>
      </w:r>
      <w:r w:rsidR="009D07D7" w:rsidRPr="004F3FB6">
        <w:t xml:space="preserve"> </w:t>
      </w:r>
    </w:p>
    <w:p w:rsidR="00545BCB"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Ai fini della realizzazione de</w:t>
      </w:r>
      <w:r w:rsidR="00545BCB">
        <w:t>gli interventi appena indicati</w:t>
      </w:r>
      <w:r w:rsidRPr="004F3FB6">
        <w:t xml:space="preserve">, </w:t>
      </w:r>
      <w:r w:rsidR="00545BCB">
        <w:t>l’Istituto deve selezionare, mediante comparazione delle candidature, i seguenti profili professionali:</w:t>
      </w:r>
    </w:p>
    <w:p w:rsidR="00545BCB" w:rsidRDefault="00545BCB" w:rsidP="00D77F6D">
      <w:pPr>
        <w:pStyle w:val="Intestazione"/>
        <w:tabs>
          <w:tab w:val="left" w:pos="0"/>
          <w:tab w:val="left" w:pos="1655"/>
          <w:tab w:val="left" w:pos="2806"/>
          <w:tab w:val="left" w:pos="5940"/>
        </w:tabs>
        <w:autoSpaceDE w:val="0"/>
        <w:autoSpaceDN w:val="0"/>
        <w:adjustRightInd w:val="0"/>
        <w:jc w:val="both"/>
      </w:pPr>
    </w:p>
    <w:tbl>
      <w:tblPr>
        <w:tblStyle w:val="Grigliatabella"/>
        <w:tblW w:w="0" w:type="auto"/>
        <w:tblLook w:val="04A0"/>
      </w:tblPr>
      <w:tblGrid>
        <w:gridCol w:w="2547"/>
        <w:gridCol w:w="567"/>
        <w:gridCol w:w="2977"/>
        <w:gridCol w:w="1611"/>
        <w:gridCol w:w="1926"/>
      </w:tblGrid>
      <w:tr w:rsidR="00545BCB" w:rsidTr="009818FC">
        <w:tc>
          <w:tcPr>
            <w:tcW w:w="2547" w:type="dxa"/>
            <w:vAlign w:val="center"/>
          </w:tcPr>
          <w:p w:rsidR="00545BCB" w:rsidRPr="00C237F7" w:rsidRDefault="00C237F7" w:rsidP="009818FC">
            <w:pPr>
              <w:pStyle w:val="Intestazione"/>
              <w:tabs>
                <w:tab w:val="left" w:pos="0"/>
                <w:tab w:val="left" w:pos="1655"/>
                <w:tab w:val="left" w:pos="2806"/>
                <w:tab w:val="left" w:pos="5940"/>
              </w:tabs>
              <w:autoSpaceDE w:val="0"/>
              <w:autoSpaceDN w:val="0"/>
              <w:adjustRightInd w:val="0"/>
              <w:jc w:val="center"/>
              <w:rPr>
                <w:b/>
                <w:bCs/>
                <w:sz w:val="20"/>
                <w:szCs w:val="20"/>
              </w:rPr>
            </w:pPr>
            <w:r w:rsidRPr="00C237F7">
              <w:rPr>
                <w:b/>
                <w:bCs/>
                <w:sz w:val="20"/>
                <w:szCs w:val="20"/>
              </w:rPr>
              <w:t>Profilo professionale</w:t>
            </w:r>
          </w:p>
        </w:tc>
        <w:tc>
          <w:tcPr>
            <w:tcW w:w="567" w:type="dxa"/>
            <w:vAlign w:val="center"/>
          </w:tcPr>
          <w:p w:rsidR="00545BCB" w:rsidRPr="00C237F7" w:rsidRDefault="00C237F7" w:rsidP="009818FC">
            <w:pPr>
              <w:pStyle w:val="Intestazione"/>
              <w:tabs>
                <w:tab w:val="left" w:pos="0"/>
                <w:tab w:val="left" w:pos="1655"/>
                <w:tab w:val="left" w:pos="2806"/>
                <w:tab w:val="left" w:pos="5940"/>
              </w:tabs>
              <w:autoSpaceDE w:val="0"/>
              <w:autoSpaceDN w:val="0"/>
              <w:adjustRightInd w:val="0"/>
              <w:jc w:val="center"/>
              <w:rPr>
                <w:b/>
                <w:bCs/>
                <w:sz w:val="20"/>
                <w:szCs w:val="20"/>
              </w:rPr>
            </w:pPr>
            <w:r>
              <w:rPr>
                <w:b/>
                <w:bCs/>
                <w:sz w:val="20"/>
                <w:szCs w:val="20"/>
              </w:rPr>
              <w:t>N.</w:t>
            </w:r>
          </w:p>
        </w:tc>
        <w:tc>
          <w:tcPr>
            <w:tcW w:w="2977" w:type="dxa"/>
            <w:vAlign w:val="center"/>
          </w:tcPr>
          <w:p w:rsidR="00545BCB" w:rsidRPr="00C237F7" w:rsidRDefault="00C237F7" w:rsidP="009818FC">
            <w:pPr>
              <w:pStyle w:val="Intestazione"/>
              <w:tabs>
                <w:tab w:val="left" w:pos="0"/>
                <w:tab w:val="left" w:pos="1655"/>
                <w:tab w:val="left" w:pos="2806"/>
                <w:tab w:val="left" w:pos="5940"/>
              </w:tabs>
              <w:autoSpaceDE w:val="0"/>
              <w:autoSpaceDN w:val="0"/>
              <w:adjustRightInd w:val="0"/>
              <w:jc w:val="center"/>
              <w:rPr>
                <w:b/>
                <w:bCs/>
                <w:sz w:val="20"/>
                <w:szCs w:val="20"/>
              </w:rPr>
            </w:pPr>
            <w:r>
              <w:rPr>
                <w:b/>
                <w:bCs/>
                <w:sz w:val="20"/>
                <w:szCs w:val="20"/>
              </w:rPr>
              <w:t>Attività</w:t>
            </w:r>
          </w:p>
        </w:tc>
        <w:tc>
          <w:tcPr>
            <w:tcW w:w="1611" w:type="dxa"/>
            <w:vAlign w:val="center"/>
          </w:tcPr>
          <w:p w:rsidR="00545BCB" w:rsidRPr="00C237F7" w:rsidRDefault="00C237F7" w:rsidP="009818FC">
            <w:pPr>
              <w:pStyle w:val="Intestazione"/>
              <w:tabs>
                <w:tab w:val="left" w:pos="0"/>
                <w:tab w:val="left" w:pos="1655"/>
                <w:tab w:val="left" w:pos="2806"/>
                <w:tab w:val="left" w:pos="5940"/>
              </w:tabs>
              <w:autoSpaceDE w:val="0"/>
              <w:autoSpaceDN w:val="0"/>
              <w:adjustRightInd w:val="0"/>
              <w:jc w:val="center"/>
              <w:rPr>
                <w:b/>
                <w:bCs/>
                <w:sz w:val="20"/>
                <w:szCs w:val="20"/>
              </w:rPr>
            </w:pPr>
            <w:r>
              <w:rPr>
                <w:b/>
                <w:bCs/>
                <w:sz w:val="20"/>
                <w:szCs w:val="20"/>
              </w:rPr>
              <w:t xml:space="preserve">Ore di attività </w:t>
            </w:r>
            <w:proofErr w:type="spellStart"/>
            <w:r>
              <w:rPr>
                <w:b/>
                <w:bCs/>
                <w:sz w:val="20"/>
                <w:szCs w:val="20"/>
              </w:rPr>
              <w:t>max</w:t>
            </w:r>
            <w:proofErr w:type="spellEnd"/>
          </w:p>
        </w:tc>
        <w:tc>
          <w:tcPr>
            <w:tcW w:w="1926" w:type="dxa"/>
            <w:vAlign w:val="center"/>
          </w:tcPr>
          <w:p w:rsidR="00545BCB" w:rsidRPr="00C237F7" w:rsidRDefault="00C237F7" w:rsidP="009818FC">
            <w:pPr>
              <w:pStyle w:val="Intestazione"/>
              <w:tabs>
                <w:tab w:val="left" w:pos="0"/>
                <w:tab w:val="left" w:pos="1655"/>
                <w:tab w:val="left" w:pos="2806"/>
                <w:tab w:val="left" w:pos="5940"/>
              </w:tabs>
              <w:autoSpaceDE w:val="0"/>
              <w:autoSpaceDN w:val="0"/>
              <w:adjustRightInd w:val="0"/>
              <w:jc w:val="center"/>
              <w:rPr>
                <w:b/>
                <w:bCs/>
                <w:sz w:val="20"/>
                <w:szCs w:val="20"/>
              </w:rPr>
            </w:pPr>
            <w:r>
              <w:rPr>
                <w:b/>
                <w:bCs/>
                <w:sz w:val="20"/>
                <w:szCs w:val="20"/>
              </w:rPr>
              <w:t>Compenso orario lordo stato</w:t>
            </w:r>
          </w:p>
        </w:tc>
      </w:tr>
      <w:tr w:rsidR="00C237F7" w:rsidTr="009818FC">
        <w:tc>
          <w:tcPr>
            <w:tcW w:w="2547" w:type="dxa"/>
            <w:vAlign w:val="center"/>
          </w:tcPr>
          <w:p w:rsidR="00C237F7" w:rsidRP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Assistente amministrativo</w:t>
            </w:r>
          </w:p>
        </w:tc>
        <w:tc>
          <w:tcPr>
            <w:tcW w:w="567" w:type="dxa"/>
            <w:vAlign w:val="center"/>
          </w:tcPr>
          <w:p w:rsidR="00C237F7" w:rsidRP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2</w:t>
            </w:r>
          </w:p>
        </w:tc>
        <w:tc>
          <w:tcPr>
            <w:tcW w:w="2977" w:type="dxa"/>
            <w:vAlign w:val="center"/>
          </w:tcPr>
          <w:p w:rsidR="00C237F7" w:rsidRP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Attività specialistiche di supporto tecnico e organizzativo al RUP</w:t>
            </w:r>
          </w:p>
        </w:tc>
        <w:tc>
          <w:tcPr>
            <w:tcW w:w="1611" w:type="dxa"/>
            <w:vAlign w:val="center"/>
          </w:tcPr>
          <w:p w:rsidR="00C237F7" w:rsidRPr="00C237F7" w:rsidRDefault="009818FC"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80</w:t>
            </w:r>
          </w:p>
        </w:tc>
        <w:tc>
          <w:tcPr>
            <w:tcW w:w="1926" w:type="dxa"/>
            <w:vAlign w:val="center"/>
          </w:tcPr>
          <w:p w:rsidR="00C237F7" w:rsidRP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21,17</w:t>
            </w:r>
          </w:p>
        </w:tc>
      </w:tr>
      <w:tr w:rsidR="00C237F7" w:rsidTr="009818FC">
        <w:tc>
          <w:tcPr>
            <w:tcW w:w="254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Assistente amministrativo</w:t>
            </w:r>
          </w:p>
        </w:tc>
        <w:tc>
          <w:tcPr>
            <w:tcW w:w="56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2</w:t>
            </w:r>
          </w:p>
        </w:tc>
        <w:tc>
          <w:tcPr>
            <w:tcW w:w="297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Attività operative strumentali alla gestione dei percorsi formativi</w:t>
            </w:r>
          </w:p>
        </w:tc>
        <w:tc>
          <w:tcPr>
            <w:tcW w:w="1611" w:type="dxa"/>
            <w:vAlign w:val="center"/>
          </w:tcPr>
          <w:p w:rsidR="00C237F7" w:rsidRPr="00C237F7" w:rsidRDefault="009818FC"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80</w:t>
            </w:r>
          </w:p>
        </w:tc>
        <w:tc>
          <w:tcPr>
            <w:tcW w:w="1926"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21,17</w:t>
            </w:r>
          </w:p>
        </w:tc>
      </w:tr>
      <w:tr w:rsidR="00C237F7" w:rsidTr="009818FC">
        <w:tc>
          <w:tcPr>
            <w:tcW w:w="254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Assistente tecnico</w:t>
            </w:r>
          </w:p>
        </w:tc>
        <w:tc>
          <w:tcPr>
            <w:tcW w:w="56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3</w:t>
            </w:r>
          </w:p>
        </w:tc>
        <w:tc>
          <w:tcPr>
            <w:tcW w:w="297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Garantire lo svolgimento dei percorsi formativi nei laboratori</w:t>
            </w:r>
          </w:p>
        </w:tc>
        <w:tc>
          <w:tcPr>
            <w:tcW w:w="1611" w:type="dxa"/>
            <w:vAlign w:val="center"/>
          </w:tcPr>
          <w:p w:rsidR="00C237F7" w:rsidRPr="00C237F7" w:rsidRDefault="009818FC"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90</w:t>
            </w:r>
          </w:p>
        </w:tc>
        <w:tc>
          <w:tcPr>
            <w:tcW w:w="1926"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21,17</w:t>
            </w:r>
          </w:p>
        </w:tc>
      </w:tr>
      <w:tr w:rsidR="00C237F7" w:rsidTr="009818FC">
        <w:tc>
          <w:tcPr>
            <w:tcW w:w="254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Collaboratore scolastico</w:t>
            </w:r>
          </w:p>
        </w:tc>
        <w:tc>
          <w:tcPr>
            <w:tcW w:w="56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6</w:t>
            </w:r>
          </w:p>
        </w:tc>
        <w:tc>
          <w:tcPr>
            <w:tcW w:w="2977"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Garantire la tenuta e la pulizia degli spazi destinati allo svolgimento delle attività</w:t>
            </w:r>
          </w:p>
        </w:tc>
        <w:tc>
          <w:tcPr>
            <w:tcW w:w="1611" w:type="dxa"/>
            <w:vAlign w:val="center"/>
          </w:tcPr>
          <w:p w:rsidR="00C237F7" w:rsidRPr="00C237F7" w:rsidRDefault="009818FC"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180</w:t>
            </w:r>
          </w:p>
        </w:tc>
        <w:tc>
          <w:tcPr>
            <w:tcW w:w="1926" w:type="dxa"/>
            <w:vAlign w:val="center"/>
          </w:tcPr>
          <w:p w:rsidR="00C237F7" w:rsidRDefault="00C237F7" w:rsidP="009818FC">
            <w:pPr>
              <w:pStyle w:val="Intestazione"/>
              <w:tabs>
                <w:tab w:val="left" w:pos="0"/>
                <w:tab w:val="left" w:pos="1655"/>
                <w:tab w:val="left" w:pos="2806"/>
                <w:tab w:val="left" w:pos="5940"/>
              </w:tabs>
              <w:autoSpaceDE w:val="0"/>
              <w:autoSpaceDN w:val="0"/>
              <w:adjustRightInd w:val="0"/>
              <w:jc w:val="center"/>
              <w:rPr>
                <w:sz w:val="20"/>
                <w:szCs w:val="20"/>
              </w:rPr>
            </w:pPr>
            <w:r>
              <w:rPr>
                <w:sz w:val="20"/>
                <w:szCs w:val="20"/>
              </w:rPr>
              <w:t>18,25</w:t>
            </w:r>
          </w:p>
        </w:tc>
      </w:tr>
    </w:tbl>
    <w:p w:rsidR="00545BCB" w:rsidRPr="003D5717" w:rsidRDefault="00545BCB" w:rsidP="00D77F6D">
      <w:pPr>
        <w:pStyle w:val="Intestazione"/>
        <w:tabs>
          <w:tab w:val="left" w:pos="0"/>
          <w:tab w:val="left" w:pos="1655"/>
          <w:tab w:val="left" w:pos="2806"/>
          <w:tab w:val="left" w:pos="5940"/>
        </w:tabs>
        <w:autoSpaceDE w:val="0"/>
        <w:autoSpaceDN w:val="0"/>
        <w:adjustRightInd w:val="0"/>
        <w:jc w:val="both"/>
        <w:rPr>
          <w:sz w:val="8"/>
          <w:szCs w:val="8"/>
        </w:rPr>
      </w:pPr>
    </w:p>
    <w:p w:rsidR="009D07D7" w:rsidRPr="004F3FB6" w:rsidRDefault="009D07D7" w:rsidP="00D77F6D">
      <w:pPr>
        <w:pStyle w:val="Intestazione"/>
        <w:tabs>
          <w:tab w:val="clear" w:pos="4819"/>
        </w:tabs>
        <w:jc w:val="both"/>
      </w:pPr>
      <w:r w:rsidRPr="004F3FB6">
        <w:t xml:space="preserve">     L’attività de</w:t>
      </w:r>
      <w:r w:rsidR="00AC51CE">
        <w:t xml:space="preserve">lle figure professionali </w:t>
      </w:r>
      <w:r w:rsidRPr="004F3FB6">
        <w:t>indicat</w:t>
      </w:r>
      <w:r w:rsidR="00AC51CE">
        <w:t>e</w:t>
      </w:r>
      <w:r w:rsidRPr="004F3FB6">
        <w:t xml:space="preserve"> deve essere svolta al di fuori dell’orario di servizio, deve essere prestata unicamente per lo svolgimento delle azioni strettamente connesse ed essenziali per la realizzazione del progetto finanziato, funzionalmente vincolate all’effettivo raggiungimento </w:t>
      </w:r>
      <w:r w:rsidRPr="004F3FB6">
        <w:lastRenderedPageBreak/>
        <w:t xml:space="preserve">di </w:t>
      </w:r>
      <w:r w:rsidRPr="004F3FB6">
        <w:rPr>
          <w:i/>
          <w:iCs/>
        </w:rPr>
        <w:t>target</w:t>
      </w:r>
      <w:r w:rsidRPr="004F3FB6">
        <w:t xml:space="preserve"> e </w:t>
      </w:r>
      <w:proofErr w:type="spellStart"/>
      <w:r w:rsidRPr="004F3FB6">
        <w:rPr>
          <w:i/>
          <w:iCs/>
        </w:rPr>
        <w:t>milestone</w:t>
      </w:r>
      <w:proofErr w:type="spellEnd"/>
      <w:r w:rsidRPr="004F3FB6">
        <w:t xml:space="preserve"> di progetto, ed espletata in maniera specifica per assicurare le condizioni di realizzazione del medesimo progetto. </w:t>
      </w:r>
    </w:p>
    <w:p w:rsidR="009D07D7" w:rsidRPr="004F3FB6" w:rsidRDefault="009D07D7" w:rsidP="00D77F6D">
      <w:pPr>
        <w:pStyle w:val="Intestazione"/>
        <w:tabs>
          <w:tab w:val="clear" w:pos="4819"/>
        </w:tabs>
        <w:jc w:val="both"/>
      </w:pPr>
      <w:r w:rsidRPr="004F3FB6">
        <w:t xml:space="preserve">     A</w:t>
      </w:r>
      <w:r w:rsidR="00AC51CE">
        <w:t xml:space="preserve">lle figure professionali </w:t>
      </w:r>
      <w:r w:rsidRPr="004F3FB6">
        <w:t>individuat</w:t>
      </w:r>
      <w:r w:rsidR="00AC51CE">
        <w:t>e</w:t>
      </w:r>
      <w:r w:rsidRPr="004F3FB6">
        <w:t xml:space="preserve"> saranno conferiti incarichi aggiuntivi, mediante lettere di incarico da parte del Dirigente Scolastico, previo rilascio della dichiarazione sull’insussistenza di situazioni di conflitto di interessi e di cause di </w:t>
      </w:r>
      <w:proofErr w:type="spellStart"/>
      <w:r w:rsidRPr="004F3FB6">
        <w:t>inconferibilità</w:t>
      </w:r>
      <w:proofErr w:type="spellEnd"/>
      <w:r w:rsidRPr="004F3FB6">
        <w:t xml:space="preserve"> e incompatibilità.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p>
    <w:p w:rsidR="009D07D7" w:rsidRPr="004F3FB6" w:rsidRDefault="009D07D7" w:rsidP="00680062">
      <w:pPr>
        <w:pStyle w:val="Intestazione"/>
        <w:tabs>
          <w:tab w:val="left" w:pos="0"/>
          <w:tab w:val="left" w:pos="1655"/>
          <w:tab w:val="left" w:pos="2806"/>
          <w:tab w:val="left" w:pos="5940"/>
        </w:tabs>
        <w:autoSpaceDE w:val="0"/>
        <w:autoSpaceDN w:val="0"/>
        <w:adjustRightInd w:val="0"/>
        <w:jc w:val="center"/>
        <w:rPr>
          <w:b/>
          <w:bCs/>
        </w:rPr>
      </w:pPr>
      <w:r w:rsidRPr="004F3FB6">
        <w:rPr>
          <w:b/>
          <w:bCs/>
        </w:rPr>
        <w:t xml:space="preserve">Art. </w:t>
      </w:r>
      <w:r w:rsidR="00AC51CE">
        <w:rPr>
          <w:b/>
          <w:bCs/>
        </w:rPr>
        <w:t>2</w:t>
      </w:r>
    </w:p>
    <w:p w:rsidR="009D07D7" w:rsidRPr="004F3FB6" w:rsidRDefault="009D07D7" w:rsidP="00680062">
      <w:pPr>
        <w:pStyle w:val="Intestazione"/>
        <w:tabs>
          <w:tab w:val="left" w:pos="0"/>
          <w:tab w:val="left" w:pos="1655"/>
          <w:tab w:val="left" w:pos="2806"/>
          <w:tab w:val="left" w:pos="5940"/>
        </w:tabs>
        <w:autoSpaceDE w:val="0"/>
        <w:autoSpaceDN w:val="0"/>
        <w:adjustRightInd w:val="0"/>
        <w:jc w:val="center"/>
        <w:rPr>
          <w:b/>
          <w:bCs/>
        </w:rPr>
      </w:pPr>
      <w:r w:rsidRPr="004F3FB6">
        <w:rPr>
          <w:b/>
          <w:bCs/>
        </w:rPr>
        <w:t xml:space="preserve">Requisiti </w:t>
      </w:r>
      <w:r w:rsidR="00AC51CE">
        <w:rPr>
          <w:b/>
          <w:bCs/>
        </w:rPr>
        <w:t>richiesti e criteri di ammissione</w:t>
      </w:r>
    </w:p>
    <w:p w:rsidR="009D07D7" w:rsidRPr="003D5717" w:rsidRDefault="009D07D7" w:rsidP="00D77F6D">
      <w:pPr>
        <w:pStyle w:val="Intestazione"/>
        <w:tabs>
          <w:tab w:val="left" w:pos="0"/>
          <w:tab w:val="left" w:pos="1655"/>
          <w:tab w:val="left" w:pos="2806"/>
          <w:tab w:val="left" w:pos="5940"/>
        </w:tabs>
        <w:autoSpaceDE w:val="0"/>
        <w:autoSpaceDN w:val="0"/>
        <w:adjustRightInd w:val="0"/>
        <w:jc w:val="both"/>
        <w:rPr>
          <w:b/>
          <w:bCs/>
          <w:sz w:val="8"/>
          <w:szCs w:val="8"/>
        </w:rPr>
      </w:pPr>
    </w:p>
    <w:p w:rsidR="009D07D7" w:rsidRPr="004F3FB6" w:rsidRDefault="009D07D7" w:rsidP="00D77F6D">
      <w:pPr>
        <w:pStyle w:val="Intestazione"/>
        <w:tabs>
          <w:tab w:val="clear" w:pos="4819"/>
        </w:tabs>
        <w:jc w:val="both"/>
      </w:pPr>
      <w:r w:rsidRPr="004F3FB6">
        <w:t xml:space="preserve">     Alla procedura selettiva di cui al presente avviso</w:t>
      </w:r>
      <w:r w:rsidRPr="004F3FB6">
        <w:rPr>
          <w:b/>
          <w:bCs/>
        </w:rPr>
        <w:t xml:space="preserve"> </w:t>
      </w:r>
      <w:r w:rsidR="00AC51CE">
        <w:rPr>
          <w:b/>
          <w:bCs/>
        </w:rPr>
        <w:t>è</w:t>
      </w:r>
      <w:r w:rsidRPr="004F3FB6">
        <w:t xml:space="preserve"> ammess</w:t>
      </w:r>
      <w:r w:rsidR="00AC51CE">
        <w:t>o</w:t>
      </w:r>
      <w:r w:rsidRPr="004F3FB6">
        <w:t xml:space="preserve"> a partecipare i</w:t>
      </w:r>
      <w:r w:rsidR="00AC51CE">
        <w:t xml:space="preserve">l personale A.T.A. </w:t>
      </w:r>
      <w:r w:rsidRPr="004F3FB6">
        <w:t>in servizio presso l’Istituto che, alla data di scadenza del termine ultimo di presentazione della domanda, sia in possesso de</w:t>
      </w:r>
      <w:r w:rsidR="00AC51CE">
        <w:t xml:space="preserve">i </w:t>
      </w:r>
      <w:r w:rsidR="00912BD7">
        <w:t>requisiti</w:t>
      </w:r>
      <w:r w:rsidR="00AC51CE">
        <w:t xml:space="preserve"> </w:t>
      </w:r>
      <w:r w:rsidR="00753A5A" w:rsidRPr="004F3FB6">
        <w:t xml:space="preserve">necessari </w:t>
      </w:r>
      <w:r w:rsidRPr="004F3FB6">
        <w:t xml:space="preserve">per l’espletamento delle funzioni aggiuntive da conferire. </w:t>
      </w:r>
    </w:p>
    <w:p w:rsidR="00326186" w:rsidRPr="004F3FB6" w:rsidRDefault="002616C2" w:rsidP="00D77F6D">
      <w:pPr>
        <w:pStyle w:val="Intestazione"/>
        <w:tabs>
          <w:tab w:val="clear" w:pos="4819"/>
        </w:tabs>
        <w:jc w:val="both"/>
      </w:pPr>
      <w:r w:rsidRPr="004F3FB6">
        <w:t xml:space="preserve">     Per l’ammissione alla suddetta procedura selettiva i candidati devono possedere i requisiti dichiarati nella domanda di partecipazione, allegata al presente avviso con il n. 1.</w:t>
      </w:r>
    </w:p>
    <w:p w:rsidR="009D07D7" w:rsidRPr="004F3FB6" w:rsidRDefault="009D07D7" w:rsidP="00D77F6D">
      <w:pPr>
        <w:pStyle w:val="Intestazione"/>
        <w:tabs>
          <w:tab w:val="clear" w:pos="4819"/>
        </w:tabs>
        <w:jc w:val="both"/>
      </w:pPr>
      <w:r w:rsidRPr="004F3FB6">
        <w:t xml:space="preserve">     Le domande pervenute saranno valutate comparativamente sulla base:</w:t>
      </w:r>
    </w:p>
    <w:p w:rsidR="009D07D7" w:rsidRPr="004F3FB6" w:rsidRDefault="009D07D7" w:rsidP="00680062">
      <w:pPr>
        <w:pStyle w:val="Intestazione"/>
        <w:numPr>
          <w:ilvl w:val="0"/>
          <w:numId w:val="2"/>
        </w:numPr>
        <w:tabs>
          <w:tab w:val="clear" w:pos="4819"/>
        </w:tabs>
        <w:jc w:val="both"/>
      </w:pPr>
      <w:r w:rsidRPr="004F3FB6">
        <w:t>de</w:t>
      </w:r>
      <w:r w:rsidR="00680062" w:rsidRPr="004F3FB6">
        <w:t>l</w:t>
      </w:r>
      <w:r w:rsidRPr="004F3FB6">
        <w:t xml:space="preserve"> titol</w:t>
      </w:r>
      <w:r w:rsidR="00680062" w:rsidRPr="004F3FB6">
        <w:t>o</w:t>
      </w:r>
      <w:r w:rsidRPr="004F3FB6">
        <w:t xml:space="preserve"> di studio </w:t>
      </w:r>
      <w:r w:rsidR="00912BD7">
        <w:t>posseduto</w:t>
      </w:r>
      <w:r w:rsidRPr="004F3FB6">
        <w:t>;</w:t>
      </w:r>
    </w:p>
    <w:p w:rsidR="009D07D7" w:rsidRDefault="009D07D7" w:rsidP="00680062">
      <w:pPr>
        <w:pStyle w:val="Intestazione"/>
        <w:numPr>
          <w:ilvl w:val="0"/>
          <w:numId w:val="2"/>
        </w:numPr>
        <w:tabs>
          <w:tab w:val="clear" w:pos="4819"/>
        </w:tabs>
        <w:jc w:val="both"/>
      </w:pPr>
      <w:r w:rsidRPr="004F3FB6">
        <w:t>dell’anzianità di servizio maturata</w:t>
      </w:r>
      <w:r w:rsidR="00912BD7">
        <w:t xml:space="preserve"> presso l’Istituto nell’area di appartenenza</w:t>
      </w:r>
      <w:r w:rsidRPr="004F3FB6">
        <w:t xml:space="preserve">; </w:t>
      </w:r>
    </w:p>
    <w:p w:rsidR="00912BD7" w:rsidRPr="004F3FB6" w:rsidRDefault="00912BD7" w:rsidP="00680062">
      <w:pPr>
        <w:pStyle w:val="Intestazione"/>
        <w:numPr>
          <w:ilvl w:val="0"/>
          <w:numId w:val="2"/>
        </w:numPr>
        <w:tabs>
          <w:tab w:val="clear" w:pos="4819"/>
        </w:tabs>
        <w:jc w:val="both"/>
      </w:pPr>
      <w:r>
        <w:t>dell’anzianità di servizio maturata presso altri Istituti nell’area di appartenenza;</w:t>
      </w:r>
    </w:p>
    <w:p w:rsidR="009D07D7" w:rsidRPr="004F3FB6" w:rsidRDefault="009D07D7" w:rsidP="00680062">
      <w:pPr>
        <w:pStyle w:val="Intestazione"/>
        <w:numPr>
          <w:ilvl w:val="0"/>
          <w:numId w:val="2"/>
        </w:numPr>
        <w:tabs>
          <w:tab w:val="clear" w:pos="4819"/>
        </w:tabs>
        <w:jc w:val="both"/>
      </w:pPr>
      <w:r w:rsidRPr="004F3FB6">
        <w:t xml:space="preserve">delle esperienze professionali </w:t>
      </w:r>
      <w:r w:rsidR="00912BD7">
        <w:t>maturate nell’ambito di analoghi progetti europei, nazionali e regionali</w:t>
      </w:r>
      <w:r w:rsidRPr="004F3FB6">
        <w:t>.</w:t>
      </w:r>
    </w:p>
    <w:p w:rsidR="009D07D7" w:rsidRPr="004F3FB6" w:rsidRDefault="009D07D7" w:rsidP="00D77F6D">
      <w:pPr>
        <w:pStyle w:val="Intestazione"/>
        <w:tabs>
          <w:tab w:val="clear" w:pos="4819"/>
        </w:tabs>
        <w:jc w:val="both"/>
      </w:pPr>
      <w:r w:rsidRPr="004F3FB6">
        <w:t xml:space="preserve">     La valutazione comparativa sarà fatta </w:t>
      </w:r>
      <w:r w:rsidR="00124076">
        <w:t xml:space="preserve">sulla base dei requisiti richiamati nella scheda allegata al presente avviso con il n. 4, </w:t>
      </w:r>
      <w:r w:rsidRPr="004F3FB6">
        <w:t xml:space="preserve">con l’attribuzione dei punteggi </w:t>
      </w:r>
      <w:r w:rsidR="00124076">
        <w:t xml:space="preserve">in essa </w:t>
      </w:r>
      <w:r w:rsidRPr="004F3FB6">
        <w:t>riportati</w:t>
      </w:r>
      <w:r w:rsidR="00124076">
        <w:t>, limitatamente alla figura professionale prescelta</w:t>
      </w:r>
      <w:r w:rsidRPr="00912BD7">
        <w:t>.</w:t>
      </w:r>
      <w:r w:rsidRPr="004F3FB6">
        <w:t xml:space="preserve"> </w:t>
      </w:r>
    </w:p>
    <w:p w:rsidR="009D07D7" w:rsidRPr="003D5717" w:rsidRDefault="009D07D7" w:rsidP="00D77F6D">
      <w:pPr>
        <w:pStyle w:val="Intestazione"/>
        <w:tabs>
          <w:tab w:val="left" w:pos="0"/>
          <w:tab w:val="left" w:pos="1655"/>
          <w:tab w:val="left" w:pos="2806"/>
          <w:tab w:val="left" w:pos="5940"/>
        </w:tabs>
        <w:autoSpaceDE w:val="0"/>
        <w:autoSpaceDN w:val="0"/>
        <w:adjustRightInd w:val="0"/>
        <w:jc w:val="both"/>
        <w:rPr>
          <w:sz w:val="8"/>
          <w:szCs w:val="8"/>
        </w:rPr>
      </w:pPr>
    </w:p>
    <w:p w:rsidR="009D07D7" w:rsidRPr="004F3FB6" w:rsidRDefault="009D07D7" w:rsidP="00680062">
      <w:pPr>
        <w:pStyle w:val="Intestazione"/>
        <w:tabs>
          <w:tab w:val="left" w:pos="0"/>
          <w:tab w:val="left" w:pos="1655"/>
          <w:tab w:val="left" w:pos="2806"/>
          <w:tab w:val="left" w:pos="5940"/>
        </w:tabs>
        <w:autoSpaceDE w:val="0"/>
        <w:autoSpaceDN w:val="0"/>
        <w:adjustRightInd w:val="0"/>
        <w:jc w:val="center"/>
        <w:rPr>
          <w:b/>
          <w:bCs/>
        </w:rPr>
      </w:pPr>
      <w:r w:rsidRPr="004F3FB6">
        <w:rPr>
          <w:b/>
          <w:bCs/>
        </w:rPr>
        <w:t xml:space="preserve">Art. </w:t>
      </w:r>
      <w:r w:rsidR="00912BD7">
        <w:rPr>
          <w:b/>
          <w:bCs/>
        </w:rPr>
        <w:t>3</w:t>
      </w:r>
    </w:p>
    <w:p w:rsidR="009D07D7" w:rsidRPr="004F3FB6" w:rsidRDefault="009D07D7" w:rsidP="00680062">
      <w:pPr>
        <w:pStyle w:val="Intestazione"/>
        <w:tabs>
          <w:tab w:val="left" w:pos="0"/>
          <w:tab w:val="left" w:pos="1655"/>
          <w:tab w:val="left" w:pos="2806"/>
          <w:tab w:val="left" w:pos="5940"/>
        </w:tabs>
        <w:autoSpaceDE w:val="0"/>
        <w:autoSpaceDN w:val="0"/>
        <w:adjustRightInd w:val="0"/>
        <w:jc w:val="center"/>
        <w:rPr>
          <w:b/>
          <w:bCs/>
        </w:rPr>
      </w:pPr>
      <w:r w:rsidRPr="004F3FB6">
        <w:rPr>
          <w:b/>
          <w:bCs/>
        </w:rPr>
        <w:t>Modalità di presentazione della domanda</w:t>
      </w:r>
    </w:p>
    <w:p w:rsidR="009D07D7" w:rsidRPr="003D5717" w:rsidRDefault="009D07D7" w:rsidP="00D77F6D">
      <w:pPr>
        <w:pStyle w:val="Intestazione"/>
        <w:tabs>
          <w:tab w:val="left" w:pos="0"/>
          <w:tab w:val="left" w:pos="1655"/>
          <w:tab w:val="left" w:pos="2806"/>
          <w:tab w:val="left" w:pos="5940"/>
        </w:tabs>
        <w:autoSpaceDE w:val="0"/>
        <w:autoSpaceDN w:val="0"/>
        <w:adjustRightInd w:val="0"/>
        <w:jc w:val="both"/>
        <w:rPr>
          <w:b/>
          <w:bCs/>
          <w:sz w:val="8"/>
          <w:szCs w:val="8"/>
        </w:rPr>
      </w:pPr>
    </w:p>
    <w:p w:rsidR="009D07D7" w:rsidRPr="004F3FB6" w:rsidRDefault="009D07D7" w:rsidP="00D77F6D">
      <w:pPr>
        <w:pStyle w:val="Intestazione"/>
        <w:tabs>
          <w:tab w:val="clear" w:pos="4819"/>
        </w:tabs>
        <w:adjustRightInd w:val="0"/>
        <w:jc w:val="both"/>
      </w:pPr>
      <w:r w:rsidRPr="004F3FB6">
        <w:t xml:space="preserve">     I candidati inoltrano la domanda </w:t>
      </w:r>
      <w:r w:rsidRPr="004F3FB6">
        <w:rPr>
          <w:bCs/>
        </w:rPr>
        <w:t xml:space="preserve">di partecipazione alla presente procedura </w:t>
      </w:r>
      <w:r w:rsidRPr="004F3FB6">
        <w:t xml:space="preserve">utilizzando </w:t>
      </w:r>
      <w:r w:rsidRPr="004F3FB6">
        <w:rPr>
          <w:b/>
          <w:bCs/>
        </w:rPr>
        <w:t>esclusivamente</w:t>
      </w:r>
      <w:r w:rsidRPr="004F3FB6">
        <w:t xml:space="preserve"> il </w:t>
      </w:r>
      <w:r w:rsidRPr="004F3FB6">
        <w:rPr>
          <w:i/>
        </w:rPr>
        <w:t>format</w:t>
      </w:r>
      <w:r w:rsidRPr="004F3FB6">
        <w:t xml:space="preserve"> </w:t>
      </w:r>
      <w:r w:rsidRPr="004F3FB6">
        <w:rPr>
          <w:b/>
          <w:bCs/>
        </w:rPr>
        <w:t>allegato</w:t>
      </w:r>
      <w:r w:rsidRPr="004F3FB6">
        <w:t xml:space="preserve"> al presente avviso con il n. </w:t>
      </w:r>
      <w:r w:rsidRPr="004F3FB6">
        <w:rPr>
          <w:b/>
          <w:bCs/>
        </w:rPr>
        <w:t>1</w:t>
      </w:r>
      <w:r w:rsidRPr="004F3FB6">
        <w:t xml:space="preserve">, </w:t>
      </w:r>
      <w:r w:rsidRPr="004F3FB6">
        <w:rPr>
          <w:b/>
          <w:bCs/>
        </w:rPr>
        <w:t>pena l’esclusione</w:t>
      </w:r>
      <w:r w:rsidRPr="004F3FB6">
        <w:t xml:space="preserve">. </w:t>
      </w:r>
    </w:p>
    <w:p w:rsidR="009D07D7" w:rsidRPr="004F3FB6" w:rsidRDefault="009D07D7" w:rsidP="00D77F6D">
      <w:pPr>
        <w:pStyle w:val="Intestazione"/>
        <w:tabs>
          <w:tab w:val="clear" w:pos="4819"/>
        </w:tabs>
        <w:adjustRightInd w:val="0"/>
        <w:jc w:val="both"/>
      </w:pPr>
      <w:r w:rsidRPr="004F3FB6">
        <w:t xml:space="preserve">     Poiché la domanda di partecipazione costituisce dichiarazione sostitutiva di certificazione dei</w:t>
      </w:r>
      <w:r w:rsidR="00326186" w:rsidRPr="004F3FB6">
        <w:t xml:space="preserve"> requisiti di ammissione e dei</w:t>
      </w:r>
      <w:r w:rsidRPr="004F3FB6">
        <w:t xml:space="preserve"> titoli da parte dei candidati, è obbligatoria l’esatta e completa indicazione degli estremi di cui si autocertifica il possesso, in modo tale da consentire</w:t>
      </w:r>
      <w:r w:rsidR="00326186" w:rsidRPr="004F3FB6">
        <w:t xml:space="preserve"> </w:t>
      </w:r>
      <w:r w:rsidRPr="004F3FB6">
        <w:t xml:space="preserve">l’effettuazione di idonei controlli da parte dell’Istituto, ai sensi dell’art. 71 del D.P.R. n. 445/2000.  </w:t>
      </w:r>
    </w:p>
    <w:p w:rsidR="009D07D7" w:rsidRPr="004F3FB6" w:rsidRDefault="009D07D7" w:rsidP="00D77F6D">
      <w:pPr>
        <w:pStyle w:val="Intestazione"/>
        <w:tabs>
          <w:tab w:val="clear" w:pos="4819"/>
        </w:tabs>
        <w:adjustRightInd w:val="0"/>
        <w:jc w:val="both"/>
      </w:pPr>
      <w:r w:rsidRPr="004F3FB6">
        <w:t xml:space="preserve">     Alla domanda devono essere allegati, </w:t>
      </w:r>
      <w:r w:rsidRPr="004F3FB6">
        <w:rPr>
          <w:b/>
        </w:rPr>
        <w:t>pena l’esclusione</w:t>
      </w:r>
      <w:r w:rsidRPr="004F3FB6">
        <w:t xml:space="preserve">: </w:t>
      </w:r>
    </w:p>
    <w:p w:rsidR="009D07D7" w:rsidRPr="004F3FB6" w:rsidRDefault="009D07D7" w:rsidP="00326186">
      <w:pPr>
        <w:pStyle w:val="Intestazione"/>
        <w:numPr>
          <w:ilvl w:val="0"/>
          <w:numId w:val="7"/>
        </w:numPr>
        <w:tabs>
          <w:tab w:val="clear" w:pos="4819"/>
        </w:tabs>
        <w:adjustRightInd w:val="0"/>
        <w:jc w:val="both"/>
      </w:pPr>
      <w:r w:rsidRPr="004F3FB6">
        <w:t xml:space="preserve">un sintetico </w:t>
      </w:r>
      <w:r w:rsidRPr="004F3FB6">
        <w:rPr>
          <w:i/>
        </w:rPr>
        <w:t>curriculum vitae</w:t>
      </w:r>
      <w:r w:rsidRPr="004F3FB6">
        <w:rPr>
          <w:iCs/>
        </w:rPr>
        <w:t>, secondo il formato europeo,</w:t>
      </w:r>
      <w:r w:rsidRPr="004F3FB6">
        <w:t xml:space="preserve"> debitamente datato e sottoscritto, che comprovi il possesso dei requisiti e dei titoli in esso dichiarati e </w:t>
      </w:r>
      <w:proofErr w:type="spellStart"/>
      <w:r w:rsidRPr="004F3FB6">
        <w:t>autovalutati</w:t>
      </w:r>
      <w:proofErr w:type="spellEnd"/>
      <w:r w:rsidRPr="004F3FB6">
        <w:t>;</w:t>
      </w:r>
    </w:p>
    <w:p w:rsidR="009D07D7" w:rsidRPr="004F3FB6" w:rsidRDefault="009D07D7" w:rsidP="00326186">
      <w:pPr>
        <w:pStyle w:val="Intestazione"/>
        <w:numPr>
          <w:ilvl w:val="0"/>
          <w:numId w:val="7"/>
        </w:numPr>
        <w:tabs>
          <w:tab w:val="clear" w:pos="4819"/>
        </w:tabs>
        <w:adjustRightInd w:val="0"/>
        <w:jc w:val="both"/>
      </w:pPr>
      <w:r w:rsidRPr="004F3FB6">
        <w:t xml:space="preserve">la dichiarazione </w:t>
      </w:r>
      <w:r w:rsidRPr="004F3FB6">
        <w:rPr>
          <w:b/>
          <w:bCs/>
        </w:rPr>
        <w:t>allegata</w:t>
      </w:r>
      <w:r w:rsidRPr="004F3FB6">
        <w:t xml:space="preserve"> al presente avviso con il n. </w:t>
      </w:r>
      <w:r w:rsidRPr="004F3FB6">
        <w:rPr>
          <w:b/>
          <w:bCs/>
        </w:rPr>
        <w:t>2</w:t>
      </w:r>
      <w:r w:rsidRPr="004F3FB6">
        <w:t xml:space="preserve">, riguardante l’insussistenza di situazioni di conflitto di interessi e di cause di </w:t>
      </w:r>
      <w:proofErr w:type="spellStart"/>
      <w:r w:rsidRPr="004F3FB6">
        <w:t>inconferibilità</w:t>
      </w:r>
      <w:proofErr w:type="spellEnd"/>
      <w:r w:rsidRPr="004F3FB6">
        <w:t xml:space="preserve"> e incompatibilità; </w:t>
      </w:r>
    </w:p>
    <w:p w:rsidR="009D07D7" w:rsidRPr="004F3FB6" w:rsidRDefault="009D07D7" w:rsidP="00256C1C">
      <w:pPr>
        <w:pStyle w:val="Intestazione"/>
        <w:numPr>
          <w:ilvl w:val="0"/>
          <w:numId w:val="7"/>
        </w:numPr>
        <w:tabs>
          <w:tab w:val="clear" w:pos="4819"/>
        </w:tabs>
        <w:adjustRightInd w:val="0"/>
        <w:jc w:val="both"/>
      </w:pPr>
      <w:r w:rsidRPr="004F3FB6">
        <w:t xml:space="preserve">l’autorizzazione </w:t>
      </w:r>
      <w:r w:rsidRPr="004F3FB6">
        <w:rPr>
          <w:bCs/>
        </w:rPr>
        <w:t>alla raccolta e al trattamento dei dati personali di cui all’</w:t>
      </w:r>
      <w:r w:rsidRPr="004F3FB6">
        <w:rPr>
          <w:b/>
        </w:rPr>
        <w:t>allegato 3</w:t>
      </w:r>
      <w:r w:rsidRPr="004F3FB6">
        <w:rPr>
          <w:bCs/>
        </w:rPr>
        <w:t>;</w:t>
      </w:r>
      <w:r w:rsidRPr="004F3FB6">
        <w:t xml:space="preserve"> </w:t>
      </w:r>
    </w:p>
    <w:p w:rsidR="009D07D7" w:rsidRPr="004F3FB6" w:rsidRDefault="009D07D7" w:rsidP="00256C1C">
      <w:pPr>
        <w:pStyle w:val="Intestazione"/>
        <w:numPr>
          <w:ilvl w:val="0"/>
          <w:numId w:val="7"/>
        </w:numPr>
        <w:adjustRightInd w:val="0"/>
        <w:jc w:val="both"/>
      </w:pPr>
      <w:r w:rsidRPr="004F3FB6">
        <w:t xml:space="preserve">un documento di identità in corso di validità. </w:t>
      </w:r>
    </w:p>
    <w:p w:rsidR="009D07D7" w:rsidRPr="003D5717" w:rsidRDefault="009D07D7" w:rsidP="00D77F6D">
      <w:pPr>
        <w:pStyle w:val="Intestazione"/>
        <w:tabs>
          <w:tab w:val="left" w:pos="0"/>
          <w:tab w:val="left" w:pos="1655"/>
          <w:tab w:val="left" w:pos="2806"/>
          <w:tab w:val="left" w:pos="5940"/>
        </w:tabs>
        <w:autoSpaceDE w:val="0"/>
        <w:autoSpaceDN w:val="0"/>
        <w:jc w:val="both"/>
        <w:rPr>
          <w:sz w:val="8"/>
          <w:szCs w:val="8"/>
        </w:rPr>
      </w:pPr>
      <w:r w:rsidRPr="004F3FB6">
        <w:t xml:space="preserve">   </w:t>
      </w:r>
    </w:p>
    <w:p w:rsidR="009D07D7" w:rsidRPr="004F3FB6" w:rsidRDefault="009D07D7" w:rsidP="00680062">
      <w:pPr>
        <w:pStyle w:val="Intestazione"/>
        <w:tabs>
          <w:tab w:val="left" w:pos="0"/>
          <w:tab w:val="left" w:pos="1655"/>
          <w:tab w:val="left" w:pos="2806"/>
          <w:tab w:val="left" w:pos="5940"/>
        </w:tabs>
        <w:jc w:val="center"/>
        <w:rPr>
          <w:b/>
        </w:rPr>
      </w:pPr>
      <w:r w:rsidRPr="004F3FB6">
        <w:rPr>
          <w:b/>
        </w:rPr>
        <w:t xml:space="preserve">Art. </w:t>
      </w:r>
      <w:r w:rsidR="00912BD7">
        <w:rPr>
          <w:b/>
        </w:rPr>
        <w:t>4</w:t>
      </w:r>
    </w:p>
    <w:p w:rsidR="009D07D7" w:rsidRPr="004F3FB6" w:rsidRDefault="009D07D7" w:rsidP="00680062">
      <w:pPr>
        <w:pStyle w:val="Intestazione"/>
        <w:tabs>
          <w:tab w:val="left" w:pos="0"/>
          <w:tab w:val="left" w:pos="1655"/>
          <w:tab w:val="left" w:pos="2806"/>
          <w:tab w:val="left" w:pos="5940"/>
        </w:tabs>
        <w:jc w:val="center"/>
        <w:rPr>
          <w:b/>
          <w:bCs/>
        </w:rPr>
      </w:pPr>
      <w:r w:rsidRPr="004F3FB6">
        <w:rPr>
          <w:b/>
          <w:bCs/>
        </w:rPr>
        <w:t>Termini di presentazione della domanda</w:t>
      </w:r>
    </w:p>
    <w:p w:rsidR="009D07D7" w:rsidRPr="003D5717" w:rsidRDefault="009D07D7" w:rsidP="00D77F6D">
      <w:pPr>
        <w:pStyle w:val="Intestazione"/>
        <w:tabs>
          <w:tab w:val="left" w:pos="0"/>
          <w:tab w:val="left" w:pos="1655"/>
          <w:tab w:val="left" w:pos="2806"/>
          <w:tab w:val="left" w:pos="5940"/>
        </w:tabs>
        <w:autoSpaceDE w:val="0"/>
        <w:autoSpaceDN w:val="0"/>
        <w:jc w:val="both"/>
        <w:rPr>
          <w:b/>
          <w:sz w:val="8"/>
          <w:szCs w:val="8"/>
        </w:rPr>
      </w:pP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rPr>
          <w:b/>
        </w:rPr>
      </w:pPr>
      <w:r w:rsidRPr="004F3FB6">
        <w:t xml:space="preserve">     La domanda e gli allegati devono essere inviati esclusivamente all’indirizzo di posta </w:t>
      </w:r>
      <w:r w:rsidRPr="004F3FB6">
        <w:rPr>
          <w:bCs/>
        </w:rPr>
        <w:t>elettronica</w:t>
      </w:r>
      <w:r w:rsidRPr="004F3FB6">
        <w:rPr>
          <w:b/>
        </w:rPr>
        <w:t xml:space="preserve"> </w:t>
      </w:r>
      <w:hyperlink r:id="rId15" w:history="1">
        <w:r w:rsidRPr="004F3FB6">
          <w:rPr>
            <w:rStyle w:val="Collegamentoipertestuale"/>
            <w:b/>
          </w:rPr>
          <w:t>pzis03200v@istruzione.it</w:t>
        </w:r>
      </w:hyperlink>
      <w:r w:rsidRPr="004F3FB6">
        <w:rPr>
          <w:b/>
        </w:rPr>
        <w:t>, pena l’esclusione.</w:t>
      </w:r>
    </w:p>
    <w:p w:rsidR="009D07D7" w:rsidRPr="004F3FB6" w:rsidRDefault="009D07D7" w:rsidP="00D77F6D">
      <w:pPr>
        <w:pStyle w:val="Intestazione"/>
        <w:tabs>
          <w:tab w:val="clear" w:pos="4819"/>
        </w:tabs>
        <w:adjustRightInd w:val="0"/>
        <w:jc w:val="both"/>
      </w:pPr>
      <w:r w:rsidRPr="004F3FB6">
        <w:t xml:space="preserve">     L’oggetto della domanda deve avere obbligatoriamente la dicitura: </w:t>
      </w:r>
      <w:r w:rsidRPr="004F3FB6">
        <w:rPr>
          <w:b/>
        </w:rPr>
        <w:t>Candidatura</w:t>
      </w:r>
      <w:r w:rsidR="00912BD7">
        <w:rPr>
          <w:b/>
        </w:rPr>
        <w:t xml:space="preserve"> DM 19-2024</w:t>
      </w:r>
      <w:r w:rsidRPr="004F3FB6">
        <w:rPr>
          <w:b/>
        </w:rPr>
        <w:t>.</w:t>
      </w:r>
      <w:r w:rsidRPr="004F3FB6">
        <w:t xml:space="preserve">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rPr>
          <w:b/>
        </w:rPr>
      </w:pPr>
      <w:r w:rsidRPr="004F3FB6">
        <w:t xml:space="preserve">     L’invio della domanda deve essere completato </w:t>
      </w:r>
      <w:r w:rsidRPr="004F3FB6">
        <w:rPr>
          <w:b/>
          <w:bCs/>
        </w:rPr>
        <w:t xml:space="preserve">entro e non oltre le ore </w:t>
      </w:r>
      <w:r w:rsidR="00256C1C" w:rsidRPr="004F3FB6">
        <w:rPr>
          <w:b/>
          <w:bCs/>
        </w:rPr>
        <w:t>13.00</w:t>
      </w:r>
      <w:r w:rsidRPr="004F3FB6">
        <w:t xml:space="preserve"> </w:t>
      </w:r>
      <w:r w:rsidRPr="004F3FB6">
        <w:rPr>
          <w:b/>
        </w:rPr>
        <w:t xml:space="preserve">di </w:t>
      </w:r>
      <w:r w:rsidR="0029301C">
        <w:rPr>
          <w:b/>
        </w:rPr>
        <w:t xml:space="preserve">lunedì 9 giugno </w:t>
      </w:r>
      <w:r w:rsidRPr="004F3FB6">
        <w:rPr>
          <w:b/>
        </w:rPr>
        <w:t>2025, pena l’esclusione</w:t>
      </w:r>
      <w:r w:rsidRPr="004F3FB6">
        <w:rPr>
          <w:bCs/>
        </w:rPr>
        <w:t>.</w:t>
      </w:r>
    </w:p>
    <w:p w:rsidR="009D07D7" w:rsidRPr="004F3FB6" w:rsidRDefault="009D07D7" w:rsidP="00D77F6D">
      <w:pPr>
        <w:pStyle w:val="Intestazione"/>
        <w:tabs>
          <w:tab w:val="clear" w:pos="4819"/>
        </w:tabs>
        <w:adjustRightInd w:val="0"/>
        <w:jc w:val="both"/>
      </w:pPr>
      <w:r w:rsidRPr="004F3FB6">
        <w:t xml:space="preserve">     L’Istituto non assume alcuna responsabilità per il mancato caricamento delle domande derivante da eventuali disguidi o ritardi imputabili a fatto di terzi, a caso fortuito o a forza maggiore.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In presenza di più invii, si terrà conto unicamente dell</w:t>
      </w:r>
      <w:r w:rsidR="00256C1C" w:rsidRPr="004F3FB6">
        <w:t>’ultima</w:t>
      </w:r>
      <w:r w:rsidRPr="004F3FB6">
        <w:t xml:space="preserve"> domanda inviata </w:t>
      </w:r>
      <w:r w:rsidR="00256C1C" w:rsidRPr="004F3FB6">
        <w:t>in ordine di tempo</w:t>
      </w:r>
      <w:r w:rsidRPr="004F3FB6">
        <w:t xml:space="preserve">, intendendosi le precedenti revocate e prive di effetto.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Nella domanda il candidato deve rendere, sotto la propria responsabilità, tutte le dichiarazioni in essa indicate.</w:t>
      </w:r>
    </w:p>
    <w:p w:rsidR="009D07D7" w:rsidRPr="003D5717" w:rsidRDefault="009D07D7" w:rsidP="00D77F6D">
      <w:pPr>
        <w:pStyle w:val="Intestazione"/>
        <w:tabs>
          <w:tab w:val="left" w:pos="0"/>
          <w:tab w:val="left" w:pos="1655"/>
          <w:tab w:val="left" w:pos="2806"/>
          <w:tab w:val="left" w:pos="5940"/>
        </w:tabs>
        <w:autoSpaceDE w:val="0"/>
        <w:autoSpaceDN w:val="0"/>
        <w:jc w:val="both"/>
        <w:rPr>
          <w:sz w:val="8"/>
          <w:szCs w:val="8"/>
        </w:rPr>
      </w:pPr>
      <w:r w:rsidRPr="004F3FB6">
        <w:t xml:space="preserve">     </w:t>
      </w:r>
    </w:p>
    <w:p w:rsidR="009D07D7" w:rsidRPr="004F3FB6" w:rsidRDefault="009D07D7" w:rsidP="00680062">
      <w:pPr>
        <w:pStyle w:val="Intestazione"/>
        <w:tabs>
          <w:tab w:val="left" w:pos="0"/>
          <w:tab w:val="left" w:pos="1655"/>
          <w:tab w:val="left" w:pos="2806"/>
          <w:tab w:val="left" w:pos="5940"/>
        </w:tabs>
        <w:jc w:val="center"/>
        <w:rPr>
          <w:b/>
        </w:rPr>
      </w:pPr>
      <w:r w:rsidRPr="004F3FB6">
        <w:rPr>
          <w:b/>
        </w:rPr>
        <w:t xml:space="preserve">Art. </w:t>
      </w:r>
      <w:r w:rsidR="00912BD7">
        <w:rPr>
          <w:b/>
        </w:rPr>
        <w:t>5</w:t>
      </w:r>
    </w:p>
    <w:p w:rsidR="009D07D7" w:rsidRPr="004F3FB6" w:rsidRDefault="009D07D7" w:rsidP="00680062">
      <w:pPr>
        <w:pStyle w:val="Intestazione"/>
        <w:tabs>
          <w:tab w:val="left" w:pos="0"/>
          <w:tab w:val="left" w:pos="1655"/>
          <w:tab w:val="left" w:pos="2806"/>
          <w:tab w:val="left" w:pos="5940"/>
        </w:tabs>
        <w:jc w:val="center"/>
        <w:rPr>
          <w:b/>
        </w:rPr>
      </w:pPr>
      <w:r w:rsidRPr="004F3FB6">
        <w:rPr>
          <w:b/>
        </w:rPr>
        <w:t>Valutazione comparativa dei titoli</w:t>
      </w:r>
    </w:p>
    <w:p w:rsidR="009D07D7" w:rsidRPr="003D5717" w:rsidRDefault="009D07D7" w:rsidP="00D77F6D">
      <w:pPr>
        <w:pStyle w:val="Intestazione"/>
        <w:tabs>
          <w:tab w:val="left" w:pos="0"/>
          <w:tab w:val="left" w:pos="1655"/>
          <w:tab w:val="left" w:pos="2806"/>
          <w:tab w:val="left" w:pos="5940"/>
        </w:tabs>
        <w:jc w:val="both"/>
        <w:rPr>
          <w:b/>
          <w:sz w:val="8"/>
          <w:szCs w:val="8"/>
        </w:rPr>
      </w:pPr>
    </w:p>
    <w:p w:rsidR="009D07D7" w:rsidRPr="004F3FB6" w:rsidRDefault="009D07D7" w:rsidP="00D77F6D">
      <w:pPr>
        <w:pStyle w:val="Intestazione"/>
        <w:tabs>
          <w:tab w:val="clear" w:pos="4819"/>
        </w:tabs>
        <w:autoSpaceDE w:val="0"/>
        <w:autoSpaceDN w:val="0"/>
        <w:adjustRightInd w:val="0"/>
        <w:jc w:val="both"/>
      </w:pPr>
      <w:r w:rsidRPr="004F3FB6">
        <w:t xml:space="preserve">     La valutazione comparativa delle candidature è fatta da</w:t>
      </w:r>
      <w:r w:rsidR="00912BD7">
        <w:t>lla</w:t>
      </w:r>
      <w:r w:rsidRPr="004F3FB6">
        <w:t xml:space="preserve"> Commissione nominata dal Dirigente Scolastico</w:t>
      </w:r>
      <w:r w:rsidR="00912BD7">
        <w:t xml:space="preserve"> con provvedimento </w:t>
      </w:r>
      <w:proofErr w:type="spellStart"/>
      <w:r w:rsidR="00912BD7">
        <w:t>prot</w:t>
      </w:r>
      <w:proofErr w:type="spellEnd"/>
      <w:r w:rsidR="00912BD7">
        <w:t xml:space="preserve">. n. </w:t>
      </w:r>
      <w:r w:rsidR="00E356E4">
        <w:t>3579/I-1 (U) del 01/04/2025</w:t>
      </w:r>
      <w:r w:rsidRPr="004F3FB6">
        <w:t xml:space="preserve">, </w:t>
      </w:r>
      <w:r w:rsidR="00124076">
        <w:t>formata</w:t>
      </w:r>
      <w:r w:rsidRPr="004F3FB6">
        <w:t xml:space="preserve"> dal</w:t>
      </w:r>
      <w:r w:rsidR="00E356E4">
        <w:t xml:space="preserve"> prof. Domenico </w:t>
      </w:r>
      <w:r w:rsidR="00E356E4">
        <w:lastRenderedPageBreak/>
        <w:t xml:space="preserve">VIGGIANO, </w:t>
      </w:r>
      <w:r w:rsidRPr="004F3FB6">
        <w:t>delegato</w:t>
      </w:r>
      <w:r w:rsidR="00E356E4">
        <w:t xml:space="preserve"> del DS</w:t>
      </w:r>
      <w:r w:rsidRPr="004F3FB6">
        <w:t>, con funzioni di Presidente, dal</w:t>
      </w:r>
      <w:r w:rsidR="00E356E4">
        <w:t xml:space="preserve">la dr.ssa Valentina CERONE, </w:t>
      </w:r>
      <w:r w:rsidRPr="004F3FB6">
        <w:t>Direttore dei Servizi Generali e Amministrativi (DSGA), con funzioni di Segretari</w:t>
      </w:r>
      <w:r w:rsidR="00124076">
        <w:t>a verbalizzante</w:t>
      </w:r>
      <w:r w:rsidRPr="004F3FB6">
        <w:t>, e da</w:t>
      </w:r>
      <w:r w:rsidR="00E356E4">
        <w:t>ll</w:t>
      </w:r>
      <w:r w:rsidR="00124076">
        <w:t xml:space="preserve">’Assistente Amministrativa </w:t>
      </w:r>
      <w:r w:rsidR="00E356E4">
        <w:t xml:space="preserve">Maria Carmela LAROCCA, </w:t>
      </w:r>
      <w:r w:rsidRPr="004F3FB6">
        <w:t>scelt</w:t>
      </w:r>
      <w:r w:rsidR="00E356E4">
        <w:t>a</w:t>
      </w:r>
      <w:r w:rsidRPr="004F3FB6">
        <w:t xml:space="preserve"> fra le unità in servizio presso l’Istituto. </w:t>
      </w:r>
    </w:p>
    <w:p w:rsidR="009D07D7" w:rsidRPr="004F3FB6" w:rsidRDefault="009D07D7" w:rsidP="00D77F6D">
      <w:pPr>
        <w:pStyle w:val="Intestazione"/>
        <w:tabs>
          <w:tab w:val="clear" w:pos="4819"/>
        </w:tabs>
        <w:autoSpaceDE w:val="0"/>
        <w:autoSpaceDN w:val="0"/>
        <w:adjustRightInd w:val="0"/>
        <w:jc w:val="both"/>
      </w:pPr>
      <w:r w:rsidRPr="004F3FB6">
        <w:t xml:space="preserve">     In sede di valutazione delle candidature, se due o più aspiranti ottengono pari punteggio, è preferito l’aspirante più giovane di età, ai sensi dell’art. 3, comma 7, della Legge 15/05/1997, n. 127, come modificato dall’art. 2, comma 9, della Legge 16/06/1998, n. 191.  </w:t>
      </w:r>
    </w:p>
    <w:p w:rsidR="009D07D7" w:rsidRPr="004F3FB6" w:rsidRDefault="009D07D7" w:rsidP="00D77F6D">
      <w:pPr>
        <w:pStyle w:val="Intestazione"/>
        <w:tabs>
          <w:tab w:val="clear" w:pos="4819"/>
        </w:tabs>
        <w:autoSpaceDE w:val="0"/>
        <w:autoSpaceDN w:val="0"/>
        <w:adjustRightInd w:val="0"/>
        <w:jc w:val="both"/>
      </w:pPr>
      <w:r w:rsidRPr="004F3FB6">
        <w:t xml:space="preserve">     A conclusione della predetta comparazione, </w:t>
      </w:r>
      <w:r w:rsidR="00256C1C" w:rsidRPr="004F3FB6">
        <w:t>la Commissione forma</w:t>
      </w:r>
      <w:r w:rsidR="00E356E4">
        <w:t>, per ognuna delle figure professionali richieste,</w:t>
      </w:r>
      <w:r w:rsidR="00256C1C" w:rsidRPr="004F3FB6">
        <w:t xml:space="preserve"> </w:t>
      </w:r>
      <w:r w:rsidR="00664F7D" w:rsidRPr="004F3FB6">
        <w:t>l</w:t>
      </w:r>
      <w:r w:rsidR="00E356E4">
        <w:t>e</w:t>
      </w:r>
      <w:r w:rsidR="00664F7D" w:rsidRPr="004F3FB6">
        <w:t xml:space="preserve"> graduatori</w:t>
      </w:r>
      <w:r w:rsidR="00E356E4">
        <w:t>e</w:t>
      </w:r>
      <w:r w:rsidR="00664F7D" w:rsidRPr="004F3FB6">
        <w:t xml:space="preserve"> di merito provvisori</w:t>
      </w:r>
      <w:r w:rsidR="00E356E4">
        <w:t>e</w:t>
      </w:r>
      <w:r w:rsidR="00664F7D" w:rsidRPr="004F3FB6">
        <w:t xml:space="preserve">, mediante </w:t>
      </w:r>
      <w:r w:rsidRPr="004F3FB6">
        <w:t xml:space="preserve">l’attribuzione dei punteggi riportati nella </w:t>
      </w:r>
      <w:r w:rsidRPr="004F3FB6">
        <w:rPr>
          <w:b/>
          <w:bCs/>
        </w:rPr>
        <w:t>scheda allegata</w:t>
      </w:r>
      <w:r w:rsidRPr="004F3FB6">
        <w:t xml:space="preserve"> al presente avviso con il </w:t>
      </w:r>
      <w:r w:rsidRPr="004F3FB6">
        <w:rPr>
          <w:b/>
          <w:bCs/>
        </w:rPr>
        <w:t>n. 4</w:t>
      </w:r>
      <w:r w:rsidRPr="004F3FB6">
        <w:t xml:space="preserve">, </w:t>
      </w:r>
      <w:r w:rsidR="00664F7D" w:rsidRPr="004F3FB6">
        <w:t xml:space="preserve">e redige </w:t>
      </w:r>
      <w:r w:rsidRPr="004F3FB6">
        <w:t>apposito verbale, che rimette al Dirigente Scolastico.</w:t>
      </w:r>
    </w:p>
    <w:p w:rsidR="00240B1C" w:rsidRPr="004F3FB6" w:rsidRDefault="009D07D7" w:rsidP="00D77F6D">
      <w:pPr>
        <w:pStyle w:val="Intestazione"/>
        <w:tabs>
          <w:tab w:val="clear" w:pos="4819"/>
        </w:tabs>
        <w:autoSpaceDE w:val="0"/>
        <w:autoSpaceDN w:val="0"/>
        <w:adjustRightInd w:val="0"/>
        <w:jc w:val="both"/>
      </w:pPr>
      <w:r w:rsidRPr="004F3FB6">
        <w:t xml:space="preserve">     Il Dirigente Scolastico, sulla base della comparazione risultante dal richiamato verbale, </w:t>
      </w:r>
      <w:r w:rsidR="00664F7D" w:rsidRPr="004F3FB6">
        <w:t xml:space="preserve">una volta accertata la regolarità formale e sostanziale della procedura seguita, provvede, </w:t>
      </w:r>
      <w:r w:rsidRPr="004F3FB6">
        <w:t>con propria decisione, all</w:t>
      </w:r>
      <w:r w:rsidR="00664F7D" w:rsidRPr="004F3FB6">
        <w:t>’</w:t>
      </w:r>
      <w:r w:rsidRPr="004F3FB6">
        <w:t>a</w:t>
      </w:r>
      <w:r w:rsidR="00664F7D" w:rsidRPr="004F3FB6">
        <w:t>pprovazione dell</w:t>
      </w:r>
      <w:r w:rsidR="00E356E4">
        <w:t>e</w:t>
      </w:r>
      <w:r w:rsidR="00664F7D" w:rsidRPr="004F3FB6">
        <w:t xml:space="preserve"> </w:t>
      </w:r>
      <w:r w:rsidRPr="004F3FB6">
        <w:t>graduatori</w:t>
      </w:r>
      <w:r w:rsidR="00E356E4">
        <w:t>e</w:t>
      </w:r>
      <w:r w:rsidRPr="004F3FB6">
        <w:t xml:space="preserve"> di</w:t>
      </w:r>
      <w:r w:rsidR="00664F7D" w:rsidRPr="004F3FB6">
        <w:t xml:space="preserve"> </w:t>
      </w:r>
      <w:r w:rsidRPr="004F3FB6">
        <w:t>merito provvisori</w:t>
      </w:r>
      <w:r w:rsidR="00E356E4">
        <w:t>e</w:t>
      </w:r>
      <w:r w:rsidR="00664F7D" w:rsidRPr="004F3FB6">
        <w:t xml:space="preserve">. </w:t>
      </w:r>
    </w:p>
    <w:p w:rsidR="009D07D7" w:rsidRPr="004F3FB6" w:rsidRDefault="00240B1C" w:rsidP="00D77F6D">
      <w:pPr>
        <w:pStyle w:val="Intestazione"/>
        <w:tabs>
          <w:tab w:val="clear" w:pos="4819"/>
        </w:tabs>
        <w:autoSpaceDE w:val="0"/>
        <w:autoSpaceDN w:val="0"/>
        <w:adjustRightInd w:val="0"/>
        <w:jc w:val="both"/>
      </w:pPr>
      <w:r w:rsidRPr="004F3FB6">
        <w:t xml:space="preserve">     L</w:t>
      </w:r>
      <w:r w:rsidR="00E356E4">
        <w:t>e</w:t>
      </w:r>
      <w:r w:rsidRPr="004F3FB6">
        <w:t xml:space="preserve"> predett</w:t>
      </w:r>
      <w:r w:rsidR="00E356E4">
        <w:t>e</w:t>
      </w:r>
      <w:r w:rsidRPr="004F3FB6">
        <w:t xml:space="preserve"> graduatori</w:t>
      </w:r>
      <w:r w:rsidR="00E356E4">
        <w:t>e</w:t>
      </w:r>
      <w:r w:rsidRPr="004F3FB6">
        <w:t xml:space="preserve"> </w:t>
      </w:r>
      <w:r w:rsidR="00E356E4">
        <w:t>sono</w:t>
      </w:r>
      <w:r w:rsidRPr="004F3FB6">
        <w:t xml:space="preserve"> </w:t>
      </w:r>
      <w:r w:rsidR="009D07D7" w:rsidRPr="004F3FB6">
        <w:t>pubblica</w:t>
      </w:r>
      <w:r w:rsidRPr="004F3FB6">
        <w:t>t</w:t>
      </w:r>
      <w:r w:rsidR="00E356E4">
        <w:t>e</w:t>
      </w:r>
      <w:r w:rsidR="009D07D7" w:rsidRPr="004F3FB6">
        <w:t xml:space="preserve"> all’albo e sul sito dell’Istituto </w:t>
      </w:r>
      <w:r w:rsidR="009D07D7" w:rsidRPr="0029301C">
        <w:rPr>
          <w:b/>
          <w:bCs/>
        </w:rPr>
        <w:t xml:space="preserve">entro il </w:t>
      </w:r>
      <w:r w:rsidR="0029301C" w:rsidRPr="0029301C">
        <w:rPr>
          <w:b/>
          <w:bCs/>
        </w:rPr>
        <w:t>10 giugno</w:t>
      </w:r>
      <w:r w:rsidR="009D07D7" w:rsidRPr="004F3FB6">
        <w:t xml:space="preserve"> </w:t>
      </w:r>
      <w:r w:rsidR="009D07D7" w:rsidRPr="004F3FB6">
        <w:rPr>
          <w:b/>
          <w:bCs/>
        </w:rPr>
        <w:t>2025</w:t>
      </w:r>
      <w:r w:rsidR="009D07D7" w:rsidRPr="004F3FB6">
        <w:rPr>
          <w:b/>
        </w:rPr>
        <w:t xml:space="preserve">. </w:t>
      </w:r>
    </w:p>
    <w:p w:rsidR="009D07D7" w:rsidRPr="004F3FB6" w:rsidRDefault="009D07D7" w:rsidP="00D77F6D">
      <w:pPr>
        <w:pStyle w:val="Intestazione"/>
        <w:tabs>
          <w:tab w:val="clear" w:pos="4819"/>
        </w:tabs>
        <w:autoSpaceDE w:val="0"/>
        <w:autoSpaceDN w:val="0"/>
        <w:adjustRightInd w:val="0"/>
        <w:jc w:val="both"/>
      </w:pPr>
      <w:r w:rsidRPr="004F3FB6">
        <w:t xml:space="preserve">     La pubblicazione del predetto provvedimento ha valore di notifica agli aspiranti agli incarichi, che, nel caso ne ravvisino gli estremi, possono presentare eventuale reclamo scritto entro </w:t>
      </w:r>
      <w:r w:rsidR="0029301C">
        <w:t>tre</w:t>
      </w:r>
      <w:r w:rsidRPr="004F3FB6">
        <w:t xml:space="preserve"> giorni</w:t>
      </w:r>
      <w:r w:rsidR="00240B1C" w:rsidRPr="004F3FB6">
        <w:t xml:space="preserve"> dal</w:t>
      </w:r>
      <w:r w:rsidRPr="004F3FB6">
        <w:t>la data di pubblicazione del menzionato atto.</w:t>
      </w:r>
    </w:p>
    <w:p w:rsidR="00240B1C" w:rsidRPr="004F3FB6" w:rsidRDefault="009D07D7" w:rsidP="00D77F6D">
      <w:pPr>
        <w:pStyle w:val="Intestazione"/>
        <w:tabs>
          <w:tab w:val="clear" w:pos="4819"/>
        </w:tabs>
        <w:autoSpaceDE w:val="0"/>
        <w:autoSpaceDN w:val="0"/>
        <w:adjustRightInd w:val="0"/>
        <w:jc w:val="both"/>
      </w:pPr>
      <w:r w:rsidRPr="004F3FB6">
        <w:t xml:space="preserve">     Decorsi i suddetti termini, l</w:t>
      </w:r>
      <w:r w:rsidR="00E356E4">
        <w:t>e</w:t>
      </w:r>
      <w:r w:rsidRPr="004F3FB6">
        <w:t xml:space="preserve"> graduatori</w:t>
      </w:r>
      <w:r w:rsidR="00E356E4">
        <w:t>e</w:t>
      </w:r>
      <w:r w:rsidRPr="004F3FB6">
        <w:t xml:space="preserve"> di merito provvisori</w:t>
      </w:r>
      <w:r w:rsidR="00E356E4">
        <w:t>e</w:t>
      </w:r>
      <w:r w:rsidRPr="004F3FB6">
        <w:t>, eventualmente modificat</w:t>
      </w:r>
      <w:r w:rsidR="00E356E4">
        <w:t>e</w:t>
      </w:r>
      <w:r w:rsidRPr="004F3FB6">
        <w:t xml:space="preserve"> in presenza possibili reclami, </w:t>
      </w:r>
      <w:r w:rsidR="00E356E4">
        <w:t>sono</w:t>
      </w:r>
      <w:r w:rsidR="00240B1C" w:rsidRPr="004F3FB6">
        <w:t xml:space="preserve"> </w:t>
      </w:r>
      <w:r w:rsidRPr="004F3FB6">
        <w:t>res</w:t>
      </w:r>
      <w:r w:rsidR="00E356E4">
        <w:t>e</w:t>
      </w:r>
      <w:r w:rsidRPr="004F3FB6">
        <w:t xml:space="preserve"> definitiv</w:t>
      </w:r>
      <w:r w:rsidR="00E356E4">
        <w:t>e</w:t>
      </w:r>
      <w:r w:rsidRPr="004F3FB6">
        <w:t xml:space="preserve"> con altra decisione del Dirigente Scolastico</w:t>
      </w:r>
      <w:r w:rsidR="00240B1C" w:rsidRPr="004F3FB6">
        <w:t>.</w:t>
      </w:r>
    </w:p>
    <w:p w:rsidR="009D07D7" w:rsidRPr="004F3FB6" w:rsidRDefault="00240B1C" w:rsidP="00D77F6D">
      <w:pPr>
        <w:pStyle w:val="Intestazione"/>
        <w:tabs>
          <w:tab w:val="clear" w:pos="4819"/>
        </w:tabs>
        <w:autoSpaceDE w:val="0"/>
        <w:autoSpaceDN w:val="0"/>
        <w:adjustRightInd w:val="0"/>
        <w:jc w:val="both"/>
      </w:pPr>
      <w:r w:rsidRPr="004F3FB6">
        <w:t xml:space="preserve">     Detta decisione è </w:t>
      </w:r>
      <w:r w:rsidR="009D07D7" w:rsidRPr="004F3FB6">
        <w:t>pubblica</w:t>
      </w:r>
      <w:r w:rsidRPr="004F3FB6">
        <w:t>ta</w:t>
      </w:r>
      <w:r w:rsidR="009D07D7" w:rsidRPr="004F3FB6">
        <w:t xml:space="preserve"> all’albo e sul sito istituzionale dell’Istituto in data </w:t>
      </w:r>
      <w:r w:rsidR="0029301C" w:rsidRPr="0029301C">
        <w:rPr>
          <w:b/>
          <w:bCs/>
        </w:rPr>
        <w:t>13 giugno</w:t>
      </w:r>
      <w:r w:rsidR="009D07D7" w:rsidRPr="004F3FB6">
        <w:t xml:space="preserve"> </w:t>
      </w:r>
      <w:r w:rsidR="009D07D7" w:rsidRPr="004F3FB6">
        <w:rPr>
          <w:b/>
          <w:bCs/>
        </w:rPr>
        <w:t>2025</w:t>
      </w:r>
      <w:r w:rsidR="009D07D7" w:rsidRPr="004F3FB6">
        <w:t xml:space="preserve">.  </w:t>
      </w:r>
    </w:p>
    <w:p w:rsidR="009D07D7" w:rsidRPr="004F3FB6" w:rsidRDefault="009D07D7" w:rsidP="00D77F6D">
      <w:pPr>
        <w:pStyle w:val="Intestazione"/>
        <w:tabs>
          <w:tab w:val="clear" w:pos="4819"/>
        </w:tabs>
        <w:autoSpaceDE w:val="0"/>
        <w:autoSpaceDN w:val="0"/>
        <w:adjustRightInd w:val="0"/>
        <w:jc w:val="both"/>
      </w:pPr>
      <w:r w:rsidRPr="004F3FB6">
        <w:t xml:space="preserve">     Il Dirigente Scolastico si riserva di procedere al conferimento degli incarichi anche in presenza di un numero inferiore di domande pervenute, purché soddisfino i criteri di valutazione stabiliti dal presente avviso. </w:t>
      </w:r>
    </w:p>
    <w:p w:rsidR="009D07D7" w:rsidRPr="004F3FB6" w:rsidRDefault="009D07D7" w:rsidP="00D77F6D">
      <w:pPr>
        <w:pStyle w:val="Intestazione"/>
        <w:tabs>
          <w:tab w:val="clear" w:pos="4819"/>
        </w:tabs>
        <w:autoSpaceDE w:val="0"/>
        <w:autoSpaceDN w:val="0"/>
        <w:adjustRightInd w:val="0"/>
        <w:jc w:val="both"/>
      </w:pPr>
      <w:r w:rsidRPr="004F3FB6">
        <w:t xml:space="preserve">     Si riserva, altresì, di non procedere all’attribuzione degli incarichi a suo insindacabile e motivato giudizio.</w:t>
      </w:r>
    </w:p>
    <w:p w:rsidR="009D07D7" w:rsidRPr="004F3FB6" w:rsidRDefault="009D07D7" w:rsidP="00D77F6D">
      <w:pPr>
        <w:pStyle w:val="Intestazione"/>
        <w:tabs>
          <w:tab w:val="clear" w:pos="4819"/>
        </w:tabs>
        <w:autoSpaceDE w:val="0"/>
        <w:autoSpaceDN w:val="0"/>
        <w:adjustRightInd w:val="0"/>
        <w:jc w:val="both"/>
      </w:pPr>
      <w:r w:rsidRPr="004F3FB6">
        <w:t xml:space="preserve">     Nel caso in cui non sia pervenuta alcuna domanda di partecipazione o siano pervenute domande di partecipazione in numero inferiore a quello previsto dal presente avviso, il Dirigente Scolastico, nell’esercizio dei compiti e della responsabilità di gestione di cui all’art. 11 del D.I. n. 129/2018, conferisce incarichi in via diretta, derogando alla procedura comparativa, ai sensi dell’art. 8, comma 1, lettera c), del «Regolamento d’Istituto per il conferimento di incarichi individuali». </w:t>
      </w:r>
    </w:p>
    <w:p w:rsidR="009D07D7" w:rsidRPr="003D5717" w:rsidRDefault="009D07D7" w:rsidP="00D77F6D">
      <w:pPr>
        <w:pStyle w:val="Intestazione"/>
        <w:tabs>
          <w:tab w:val="left" w:pos="0"/>
          <w:tab w:val="left" w:pos="1655"/>
          <w:tab w:val="left" w:pos="2806"/>
          <w:tab w:val="left" w:pos="5940"/>
        </w:tabs>
        <w:jc w:val="both"/>
        <w:rPr>
          <w:b/>
          <w:sz w:val="8"/>
          <w:szCs w:val="8"/>
        </w:rPr>
      </w:pPr>
    </w:p>
    <w:p w:rsidR="009D07D7" w:rsidRPr="004F3FB6" w:rsidRDefault="009D07D7" w:rsidP="001D387F">
      <w:pPr>
        <w:pStyle w:val="Intestazione"/>
        <w:tabs>
          <w:tab w:val="left" w:pos="0"/>
          <w:tab w:val="left" w:pos="1655"/>
          <w:tab w:val="left" w:pos="2806"/>
          <w:tab w:val="left" w:pos="5940"/>
        </w:tabs>
        <w:autoSpaceDE w:val="0"/>
        <w:autoSpaceDN w:val="0"/>
        <w:jc w:val="center"/>
        <w:rPr>
          <w:b/>
        </w:rPr>
      </w:pPr>
      <w:r w:rsidRPr="004F3FB6">
        <w:rPr>
          <w:b/>
        </w:rPr>
        <w:t xml:space="preserve">Art. </w:t>
      </w:r>
      <w:r w:rsidR="00E356E4">
        <w:rPr>
          <w:b/>
        </w:rPr>
        <w:t>6</w:t>
      </w:r>
    </w:p>
    <w:p w:rsidR="009D07D7" w:rsidRPr="004F3FB6" w:rsidRDefault="009D07D7" w:rsidP="001D387F">
      <w:pPr>
        <w:pStyle w:val="Intestazione"/>
        <w:tabs>
          <w:tab w:val="left" w:pos="0"/>
          <w:tab w:val="left" w:pos="1655"/>
          <w:tab w:val="left" w:pos="2806"/>
          <w:tab w:val="left" w:pos="5940"/>
        </w:tabs>
        <w:autoSpaceDE w:val="0"/>
        <w:autoSpaceDN w:val="0"/>
        <w:jc w:val="center"/>
        <w:rPr>
          <w:b/>
        </w:rPr>
      </w:pPr>
      <w:r w:rsidRPr="004F3FB6">
        <w:rPr>
          <w:b/>
        </w:rPr>
        <w:t>Perfezionamento dell’incarico</w:t>
      </w:r>
    </w:p>
    <w:p w:rsidR="009D07D7" w:rsidRPr="003D5717" w:rsidRDefault="009D07D7" w:rsidP="00D77F6D">
      <w:pPr>
        <w:pStyle w:val="Intestazione"/>
        <w:tabs>
          <w:tab w:val="left" w:pos="0"/>
          <w:tab w:val="left" w:pos="1655"/>
          <w:tab w:val="left" w:pos="2806"/>
          <w:tab w:val="left" w:pos="5940"/>
        </w:tabs>
        <w:autoSpaceDE w:val="0"/>
        <w:autoSpaceDN w:val="0"/>
        <w:jc w:val="both"/>
        <w:rPr>
          <w:b/>
          <w:sz w:val="8"/>
          <w:szCs w:val="8"/>
        </w:rPr>
      </w:pPr>
      <w:r w:rsidRPr="004F3FB6">
        <w:rPr>
          <w:b/>
        </w:rPr>
        <w:t xml:space="preserve"> </w:t>
      </w:r>
    </w:p>
    <w:p w:rsidR="009D07D7" w:rsidRPr="004F3FB6" w:rsidRDefault="009D07D7" w:rsidP="00D77F6D">
      <w:pPr>
        <w:pStyle w:val="Intestazione"/>
        <w:tabs>
          <w:tab w:val="clear" w:pos="4819"/>
        </w:tabs>
        <w:jc w:val="both"/>
        <w:rPr>
          <w:b/>
        </w:rPr>
      </w:pPr>
      <w:r w:rsidRPr="004F3FB6">
        <w:t xml:space="preserve">     Il Dirigente Scolastico effettua la convocazione nel rispetto dell</w:t>
      </w:r>
      <w:r w:rsidR="00E356E4">
        <w:t>e</w:t>
      </w:r>
      <w:r w:rsidRPr="004F3FB6">
        <w:t xml:space="preserve"> graduatori</w:t>
      </w:r>
      <w:r w:rsidR="00E356E4">
        <w:t>e</w:t>
      </w:r>
      <w:r w:rsidRPr="004F3FB6">
        <w:t xml:space="preserve"> e conferisce a</w:t>
      </w:r>
      <w:r w:rsidR="00E356E4">
        <w:t>l personale A.T.A.</w:t>
      </w:r>
      <w:r w:rsidRPr="004F3FB6">
        <w:t xml:space="preserve"> individuato un incarico aggiuntivo, mediante apposita lettera di incarico, previo rilascio della dichiarazione sull’insussistenza di situazioni di conflitto di interessi e di cause di </w:t>
      </w:r>
      <w:proofErr w:type="spellStart"/>
      <w:r w:rsidRPr="004F3FB6">
        <w:t>inconferibilità</w:t>
      </w:r>
      <w:proofErr w:type="spellEnd"/>
      <w:r w:rsidRPr="004F3FB6">
        <w:t xml:space="preserve"> e incompatibilità. </w:t>
      </w:r>
    </w:p>
    <w:p w:rsidR="009D07D7" w:rsidRPr="003D5717" w:rsidRDefault="009D07D7" w:rsidP="00D77F6D">
      <w:pPr>
        <w:pStyle w:val="Intestazione"/>
        <w:tabs>
          <w:tab w:val="left" w:pos="0"/>
          <w:tab w:val="left" w:pos="1655"/>
          <w:tab w:val="left" w:pos="2806"/>
          <w:tab w:val="left" w:pos="5940"/>
        </w:tabs>
        <w:jc w:val="both"/>
        <w:rPr>
          <w:b/>
          <w:sz w:val="8"/>
          <w:szCs w:val="8"/>
        </w:rPr>
      </w:pPr>
    </w:p>
    <w:p w:rsidR="009D07D7" w:rsidRPr="004F3FB6" w:rsidRDefault="009D07D7" w:rsidP="001D387F">
      <w:pPr>
        <w:pStyle w:val="Intestazione"/>
        <w:tabs>
          <w:tab w:val="left" w:pos="0"/>
          <w:tab w:val="left" w:pos="1655"/>
          <w:tab w:val="left" w:pos="2806"/>
          <w:tab w:val="left" w:pos="5940"/>
        </w:tabs>
        <w:autoSpaceDE w:val="0"/>
        <w:autoSpaceDN w:val="0"/>
        <w:jc w:val="center"/>
        <w:rPr>
          <w:b/>
        </w:rPr>
      </w:pPr>
      <w:r w:rsidRPr="004F3FB6">
        <w:rPr>
          <w:b/>
        </w:rPr>
        <w:t xml:space="preserve">Art. </w:t>
      </w:r>
      <w:r w:rsidR="00E356E4">
        <w:rPr>
          <w:b/>
        </w:rPr>
        <w:t>7</w:t>
      </w:r>
    </w:p>
    <w:p w:rsidR="009D07D7" w:rsidRPr="004F3FB6" w:rsidRDefault="009D07D7" w:rsidP="001D387F">
      <w:pPr>
        <w:pStyle w:val="Intestazione"/>
        <w:tabs>
          <w:tab w:val="left" w:pos="0"/>
          <w:tab w:val="left" w:pos="1655"/>
          <w:tab w:val="left" w:pos="2806"/>
          <w:tab w:val="left" w:pos="5940"/>
        </w:tabs>
        <w:autoSpaceDE w:val="0"/>
        <w:autoSpaceDN w:val="0"/>
        <w:jc w:val="center"/>
        <w:rPr>
          <w:b/>
        </w:rPr>
      </w:pPr>
      <w:r w:rsidRPr="004F3FB6">
        <w:rPr>
          <w:b/>
        </w:rPr>
        <w:t>Trattamento economico e clausole del contratto</w:t>
      </w:r>
    </w:p>
    <w:p w:rsidR="009D07D7" w:rsidRPr="003D5717" w:rsidRDefault="009D07D7" w:rsidP="00D77F6D">
      <w:pPr>
        <w:pStyle w:val="Intestazione"/>
        <w:tabs>
          <w:tab w:val="left" w:pos="0"/>
          <w:tab w:val="left" w:pos="1655"/>
          <w:tab w:val="left" w:pos="2806"/>
          <w:tab w:val="left" w:pos="5940"/>
        </w:tabs>
        <w:autoSpaceDE w:val="0"/>
        <w:autoSpaceDN w:val="0"/>
        <w:adjustRightInd w:val="0"/>
        <w:jc w:val="both"/>
        <w:rPr>
          <w:bCs/>
          <w:sz w:val="8"/>
          <w:szCs w:val="8"/>
        </w:rPr>
      </w:pPr>
    </w:p>
    <w:p w:rsidR="00931239" w:rsidRDefault="009D07D7" w:rsidP="00D77F6D">
      <w:pPr>
        <w:pStyle w:val="Intestazione"/>
        <w:tabs>
          <w:tab w:val="clear" w:pos="4819"/>
        </w:tabs>
        <w:jc w:val="both"/>
      </w:pPr>
      <w:r w:rsidRPr="004F3FB6">
        <w:t xml:space="preserve">     A ogni </w:t>
      </w:r>
      <w:r w:rsidR="00E356E4">
        <w:t xml:space="preserve">unità dipendente incaricata </w:t>
      </w:r>
      <w:r w:rsidRPr="004F3FB6">
        <w:t xml:space="preserve">sarà corrisposto il compenso lordo stato </w:t>
      </w:r>
      <w:r w:rsidR="00E356E4">
        <w:t xml:space="preserve">appresso indicato per ogni ora </w:t>
      </w:r>
      <w:r w:rsidR="00DE037D" w:rsidRPr="004F3FB6">
        <w:t xml:space="preserve">effettivamente registrata e certificata </w:t>
      </w:r>
      <w:r w:rsidR="00DE037D" w:rsidRPr="004F3FB6">
        <w:rPr>
          <w:bCs/>
        </w:rPr>
        <w:t>sulla piattaforma «Futura PNRR – Gestione progetti»</w:t>
      </w:r>
      <w:r w:rsidR="00E356E4">
        <w:rPr>
          <w:bCs/>
        </w:rPr>
        <w:t xml:space="preserve">, nel puntuale rispetto della Tabella </w:t>
      </w:r>
      <w:r w:rsidR="00931239">
        <w:rPr>
          <w:bCs/>
        </w:rPr>
        <w:t xml:space="preserve">E1.7 allegata al </w:t>
      </w:r>
      <w:r w:rsidR="00931239">
        <w:t>CCNL 2019//2021 del Comparto «Istruzione e Ricerca – Sezione Scuola»:</w:t>
      </w:r>
    </w:p>
    <w:p w:rsidR="00931239" w:rsidRDefault="00931239" w:rsidP="00931239">
      <w:pPr>
        <w:pStyle w:val="Intestazione"/>
        <w:numPr>
          <w:ilvl w:val="0"/>
          <w:numId w:val="9"/>
        </w:numPr>
        <w:tabs>
          <w:tab w:val="clear" w:pos="4819"/>
        </w:tabs>
        <w:jc w:val="both"/>
        <w:rPr>
          <w:bCs/>
        </w:rPr>
      </w:pPr>
      <w:r>
        <w:rPr>
          <w:bCs/>
        </w:rPr>
        <w:t>Assistente amministrativo          €. 21,17</w:t>
      </w:r>
    </w:p>
    <w:p w:rsidR="00931239" w:rsidRDefault="00931239" w:rsidP="00931239">
      <w:pPr>
        <w:pStyle w:val="Intestazione"/>
        <w:numPr>
          <w:ilvl w:val="0"/>
          <w:numId w:val="9"/>
        </w:numPr>
        <w:tabs>
          <w:tab w:val="clear" w:pos="4819"/>
        </w:tabs>
        <w:jc w:val="both"/>
        <w:rPr>
          <w:bCs/>
        </w:rPr>
      </w:pPr>
      <w:r>
        <w:rPr>
          <w:bCs/>
        </w:rPr>
        <w:t>Assistente tecnico                       €. 21,17</w:t>
      </w:r>
    </w:p>
    <w:p w:rsidR="009D07D7" w:rsidRPr="004F3FB6" w:rsidRDefault="00931239" w:rsidP="00931239">
      <w:pPr>
        <w:pStyle w:val="Intestazione"/>
        <w:numPr>
          <w:ilvl w:val="0"/>
          <w:numId w:val="9"/>
        </w:numPr>
        <w:tabs>
          <w:tab w:val="clear" w:pos="4819"/>
        </w:tabs>
        <w:jc w:val="both"/>
        <w:rPr>
          <w:bCs/>
        </w:rPr>
      </w:pPr>
      <w:r>
        <w:rPr>
          <w:bCs/>
        </w:rPr>
        <w:t>Collaboratore scolastico             €. 18,25</w:t>
      </w:r>
      <w:r>
        <w:rPr>
          <w:bCs/>
        </w:rPr>
        <w:tab/>
      </w:r>
    </w:p>
    <w:p w:rsidR="009D07D7" w:rsidRPr="004F3FB6" w:rsidRDefault="009D07D7" w:rsidP="00D77F6D">
      <w:pPr>
        <w:pStyle w:val="Intestazione"/>
        <w:tabs>
          <w:tab w:val="clear" w:pos="4819"/>
        </w:tabs>
        <w:jc w:val="both"/>
        <w:rPr>
          <w:bCs/>
        </w:rPr>
      </w:pPr>
      <w:r w:rsidRPr="004F3FB6">
        <w:rPr>
          <w:bCs/>
        </w:rPr>
        <w:t xml:space="preserve">     Esso sarà liquidato a conclusione delle previste attività, </w:t>
      </w:r>
      <w:r w:rsidR="00931239">
        <w:rPr>
          <w:bCs/>
        </w:rPr>
        <w:t xml:space="preserve">sulla base dei costi riconosciuti dalla predetta </w:t>
      </w:r>
      <w:r w:rsidR="00931239" w:rsidRPr="004F3FB6">
        <w:rPr>
          <w:bCs/>
        </w:rPr>
        <w:t>piattaforma «Futura PNRR – Gestione progetti»</w:t>
      </w:r>
      <w:r w:rsidR="00931239">
        <w:rPr>
          <w:bCs/>
        </w:rPr>
        <w:t xml:space="preserve">, </w:t>
      </w:r>
      <w:r w:rsidRPr="004F3FB6">
        <w:rPr>
          <w:bCs/>
        </w:rPr>
        <w:t>e, comunque, solo a seguito dell’effettiva erogazione del finanziamento da parte dell’Unità di Missione del PNRR del Ministero dell’Istruzione e del Merito.</w:t>
      </w:r>
    </w:p>
    <w:p w:rsidR="009D07D7" w:rsidRPr="004F3FB6" w:rsidRDefault="009D07D7" w:rsidP="00D77F6D">
      <w:pPr>
        <w:pStyle w:val="Intestazione"/>
        <w:tabs>
          <w:tab w:val="clear" w:pos="4819"/>
        </w:tabs>
        <w:jc w:val="both"/>
        <w:rPr>
          <w:bCs/>
        </w:rPr>
      </w:pPr>
      <w:r w:rsidRPr="004F3FB6">
        <w:rPr>
          <w:bCs/>
        </w:rPr>
        <w:t xml:space="preserve">     Le ore attribuite sono prestazioni aggiuntive all’orario d’obbligo.</w:t>
      </w:r>
    </w:p>
    <w:p w:rsidR="009D07D7" w:rsidRPr="004F3FB6" w:rsidRDefault="009D07D7" w:rsidP="00D77F6D">
      <w:pPr>
        <w:pStyle w:val="Intestazione"/>
        <w:tabs>
          <w:tab w:val="clear" w:pos="4819"/>
        </w:tabs>
        <w:jc w:val="both"/>
      </w:pPr>
      <w:r w:rsidRPr="004F3FB6">
        <w:t xml:space="preserve">     Esse devono essere svolte al di fuori dell’orario di servizio, devono essere prestate unicamente per lo svolgimento delle azioni strettamente connesse ed essenziali per la realizzazione del progetto finanziato, funzionalmente vincolate all’effettivo raggiungimento di </w:t>
      </w:r>
      <w:r w:rsidRPr="004F3FB6">
        <w:rPr>
          <w:i/>
          <w:iCs/>
        </w:rPr>
        <w:t>target</w:t>
      </w:r>
      <w:r w:rsidRPr="004F3FB6">
        <w:t xml:space="preserve"> e </w:t>
      </w:r>
      <w:proofErr w:type="spellStart"/>
      <w:r w:rsidRPr="004F3FB6">
        <w:rPr>
          <w:i/>
          <w:iCs/>
        </w:rPr>
        <w:t>milestone</w:t>
      </w:r>
      <w:proofErr w:type="spellEnd"/>
      <w:r w:rsidRPr="004F3FB6">
        <w:t xml:space="preserve"> di progetto, ed espletate in maniera specifica per assicurare le condizioni di realizzazione del medesimo progetto. </w:t>
      </w:r>
    </w:p>
    <w:p w:rsidR="009D07D7" w:rsidRPr="004F3FB6" w:rsidRDefault="009D07D7" w:rsidP="00D77F6D">
      <w:pPr>
        <w:pStyle w:val="Intestazione"/>
        <w:tabs>
          <w:tab w:val="clear" w:pos="4819"/>
        </w:tabs>
        <w:autoSpaceDE w:val="0"/>
        <w:autoSpaceDN w:val="0"/>
        <w:adjustRightInd w:val="0"/>
        <w:jc w:val="both"/>
      </w:pPr>
      <w:r w:rsidRPr="004F3FB6">
        <w:lastRenderedPageBreak/>
        <w:t xml:space="preserve">     L’incaricato rinuncia alla richiesta di interessi legali e/o oneri di alcun tipo per eventuali ritardi nel pagamento non dipendenti dall’Istituto. </w:t>
      </w:r>
    </w:p>
    <w:p w:rsidR="00931239" w:rsidRDefault="009D07D7" w:rsidP="00D77F6D">
      <w:pPr>
        <w:pStyle w:val="Intestazione"/>
        <w:tabs>
          <w:tab w:val="clear" w:pos="4819"/>
        </w:tabs>
        <w:autoSpaceDE w:val="0"/>
        <w:autoSpaceDN w:val="0"/>
        <w:adjustRightInd w:val="0"/>
        <w:jc w:val="both"/>
      </w:pPr>
      <w:r w:rsidRPr="004F3FB6">
        <w:t xml:space="preserve">     Lo stesso incaricato autorizza l’Istituto al trattamento dei dati personali.</w:t>
      </w:r>
    </w:p>
    <w:p w:rsidR="009D07D7" w:rsidRPr="00CB0012" w:rsidRDefault="00931239" w:rsidP="00CB0012">
      <w:pPr>
        <w:pStyle w:val="Intestazione"/>
        <w:tabs>
          <w:tab w:val="clear" w:pos="4819"/>
        </w:tabs>
        <w:autoSpaceDE w:val="0"/>
        <w:autoSpaceDN w:val="0"/>
        <w:adjustRightInd w:val="0"/>
        <w:jc w:val="both"/>
      </w:pPr>
      <w:r>
        <w:t xml:space="preserve">     </w:t>
      </w: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 xml:space="preserve">Art. </w:t>
      </w:r>
      <w:r w:rsidR="00CB0012">
        <w:rPr>
          <w:b/>
          <w:bCs/>
        </w:rPr>
        <w:t>8</w:t>
      </w: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Accettazione avviso</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I partecipanti alla procedura di cui al presente avviso </w:t>
      </w:r>
      <w:r w:rsidRPr="004F3FB6">
        <w:rPr>
          <w:bCs/>
        </w:rPr>
        <w:t>accettano, senza condizioni o riserva alcuna, tutte le disposizioni in esso contenute.</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 xml:space="preserve">Art. </w:t>
      </w:r>
      <w:r w:rsidR="00CB0012">
        <w:rPr>
          <w:b/>
          <w:bCs/>
        </w:rPr>
        <w:t>9</w:t>
      </w: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Trattamento dei dati personali</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rPr>
          <w:b/>
          <w:bCs/>
        </w:rPr>
      </w:pP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rPr>
          <w:b/>
          <w:bCs/>
        </w:rPr>
        <w:t xml:space="preserve">     </w:t>
      </w:r>
      <w:r w:rsidRPr="004F3FB6">
        <w:t xml:space="preserve">Ai sensi dell’art. 13 del Regolamento (UE) 2016/679 (GDPR) del 27/04/2016 e del D. </w:t>
      </w:r>
      <w:proofErr w:type="spellStart"/>
      <w:r w:rsidRPr="004F3FB6">
        <w:t>Lgs</w:t>
      </w:r>
      <w:proofErr w:type="spellEnd"/>
      <w:r w:rsidRPr="004F3FB6">
        <w:t xml:space="preserve">. n. 196/2003, come coordinato e aggiornato, da ultimo, con le modifiche apportate dalla Legge n. 205/2021, dal D. </w:t>
      </w:r>
      <w:proofErr w:type="spellStart"/>
      <w:r w:rsidRPr="004F3FB6">
        <w:t>Lgs</w:t>
      </w:r>
      <w:proofErr w:type="spellEnd"/>
      <w:r w:rsidRPr="004F3FB6">
        <w:t>. n. 24/2023 e dalla Legge n. 56/2024, si informano i candidati che il trattamento dei dati personali da essi forniti è finalizzato unicamente all’espletamento delle attività connesse e strumentali alla presente procedura selettiva e all’eventuale conferimento degli incarichi alle figure professionale individuate a tale scopo, con l’utilizzo di procedure anche informatizzate nei modi e nei limiti necessari per perseguire le predette finalità.</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I dati raccolti, anche eventualmente riconducibili alle categorie particolari di cui all’art. 9 del Regolamento, saranno conservati per il tempo strettamente necessario all’espletamento della procedura di selezione, in conformità a eventuali obblighi di legge e comunque fino allo spirare dei termini prescrizionali per eventuali pretese o responsabilità dalla stessa nascente, ovvero fino al passaggio in giudicato della pronuncia giurisdizionale.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Il «Titolare» del trattamento dei dati personali è l’Istituto di Istruzione Superiore «Umberto Di Pasca – Giustino Fortunato», che ha sede a POTENZA in Via Anzio n. 4.</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Il «Titolare» ha provveduto a designare come «Responsabile della Protezione dei Dati» (RPD) la dott.ssa CARICATI Emanuela, contattabile al seguente indirizzo mail </w:t>
      </w:r>
      <w:hyperlink r:id="rId16" w:history="1">
        <w:r w:rsidRPr="004F3FB6">
          <w:rPr>
            <w:rStyle w:val="Collegamentoipertestuale"/>
          </w:rPr>
          <w:t>emanuela.ecaricati@gmail.com</w:t>
        </w:r>
      </w:hyperlink>
      <w:r w:rsidRPr="004F3FB6">
        <w:t>.</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Art. 1</w:t>
      </w:r>
      <w:r w:rsidR="00CB0012">
        <w:rPr>
          <w:b/>
          <w:bCs/>
        </w:rPr>
        <w:t>0</w:t>
      </w: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Responsabile unico del progetto</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Il Responsabile unico del progetto (RUP) è il prof. Angelo MAZZATURA, Dirigente Scolastico dell’Istituto.</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Art. 1</w:t>
      </w:r>
      <w:r w:rsidR="00CB0012">
        <w:rPr>
          <w:b/>
          <w:bCs/>
        </w:rPr>
        <w:t>1</w:t>
      </w: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bCs/>
        </w:rPr>
      </w:pPr>
      <w:r w:rsidRPr="004F3FB6">
        <w:rPr>
          <w:b/>
          <w:bCs/>
        </w:rPr>
        <w:t>Disposizioni finali</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rPr>
          <w:b/>
          <w:bCs/>
        </w:rPr>
      </w:pP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rPr>
          <w:b/>
          <w:bCs/>
        </w:rPr>
        <w:t xml:space="preserve">     </w:t>
      </w:r>
      <w:r w:rsidRPr="004F3FB6">
        <w:t xml:space="preserve">Le disposizioni contenute nel presente avviso hanno, a tutti gli effetti, valore di norme regolamentari e contrattuali.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Per tutto quanto non previsto dal presente avviso, si rinvia alle norme comunitarie e nazionali di riferimento e alle istruzioni operative specifiche emanate dal MIM - Unità di missione del PNRR.   </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rPr>
          <w:b/>
        </w:rPr>
      </w:pP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rPr>
      </w:pPr>
      <w:r w:rsidRPr="004F3FB6">
        <w:rPr>
          <w:b/>
        </w:rPr>
        <w:t>Art. 1</w:t>
      </w:r>
      <w:r w:rsidR="00CB0012">
        <w:rPr>
          <w:b/>
        </w:rPr>
        <w:t>2</w:t>
      </w:r>
    </w:p>
    <w:p w:rsidR="009D07D7" w:rsidRPr="004F3FB6" w:rsidRDefault="009D07D7" w:rsidP="001D387F">
      <w:pPr>
        <w:pStyle w:val="Intestazione"/>
        <w:tabs>
          <w:tab w:val="left" w:pos="0"/>
          <w:tab w:val="left" w:pos="1655"/>
          <w:tab w:val="left" w:pos="2806"/>
          <w:tab w:val="left" w:pos="5940"/>
        </w:tabs>
        <w:autoSpaceDE w:val="0"/>
        <w:autoSpaceDN w:val="0"/>
        <w:adjustRightInd w:val="0"/>
        <w:jc w:val="center"/>
        <w:rPr>
          <w:b/>
        </w:rPr>
      </w:pPr>
      <w:r w:rsidRPr="004F3FB6">
        <w:rPr>
          <w:b/>
        </w:rPr>
        <w:t>Pubblicazione</w:t>
      </w: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p>
    <w:p w:rsidR="009D07D7" w:rsidRPr="004F3FB6" w:rsidRDefault="009D07D7" w:rsidP="00D77F6D">
      <w:pPr>
        <w:pStyle w:val="Intestazione"/>
        <w:tabs>
          <w:tab w:val="left" w:pos="0"/>
          <w:tab w:val="left" w:pos="1655"/>
          <w:tab w:val="left" w:pos="2806"/>
          <w:tab w:val="left" w:pos="5940"/>
        </w:tabs>
        <w:autoSpaceDE w:val="0"/>
        <w:autoSpaceDN w:val="0"/>
        <w:adjustRightInd w:val="0"/>
        <w:jc w:val="both"/>
      </w:pPr>
      <w:r w:rsidRPr="004F3FB6">
        <w:t xml:space="preserve">     Il presente avviso viene pubblicato all’albo e sul sito dell’Istituto </w:t>
      </w:r>
      <w:hyperlink r:id="rId17" w:history="1">
        <w:r w:rsidRPr="004F3FB6">
          <w:rPr>
            <w:rStyle w:val="Collegamentoipertestuale"/>
          </w:rPr>
          <w:t>www.iisdipascafortunatopz.edu.it</w:t>
        </w:r>
      </w:hyperlink>
      <w:r w:rsidRPr="004F3FB6">
        <w:t xml:space="preserve">, Area </w:t>
      </w:r>
      <w:r w:rsidRPr="004F3FB6">
        <w:rPr>
          <w:b/>
          <w:bCs/>
        </w:rPr>
        <w:t>PNRR – D.M. n. 19/2024</w:t>
      </w:r>
      <w:r w:rsidRPr="004F3FB6">
        <w:t xml:space="preserve">.   </w:t>
      </w:r>
    </w:p>
    <w:p w:rsidR="009D07D7" w:rsidRPr="004F3FB6" w:rsidRDefault="009D07D7" w:rsidP="00D77F6D">
      <w:pPr>
        <w:pStyle w:val="Intestazione"/>
        <w:tabs>
          <w:tab w:val="clear" w:pos="4819"/>
        </w:tabs>
        <w:autoSpaceDE w:val="0"/>
        <w:autoSpaceDN w:val="0"/>
        <w:adjustRightInd w:val="0"/>
        <w:jc w:val="both"/>
      </w:pPr>
    </w:p>
    <w:p w:rsidR="009D07D7" w:rsidRPr="004F3FB6" w:rsidRDefault="009D07D7" w:rsidP="00D77F6D">
      <w:pPr>
        <w:pStyle w:val="Intestazione"/>
        <w:tabs>
          <w:tab w:val="clear" w:pos="4819"/>
        </w:tabs>
        <w:jc w:val="both"/>
      </w:pPr>
    </w:p>
    <w:p w:rsidR="003D5717" w:rsidRDefault="003D5717" w:rsidP="003D5717">
      <w:pPr>
        <w:tabs>
          <w:tab w:val="left" w:pos="-3420"/>
          <w:tab w:val="left" w:pos="-3240"/>
        </w:tabs>
        <w:autoSpaceDE w:val="0"/>
        <w:autoSpaceDN w:val="0"/>
        <w:adjustRightInd w:val="0"/>
        <w:ind w:left="5220"/>
        <w:jc w:val="center"/>
      </w:pPr>
      <w:r>
        <w:t>IL DIRIGENTE SCOLASTICO</w:t>
      </w:r>
    </w:p>
    <w:p w:rsidR="003D5717" w:rsidRDefault="003D5717" w:rsidP="003D5717">
      <w:pPr>
        <w:ind w:left="5220"/>
        <w:jc w:val="center"/>
      </w:pPr>
      <w:r>
        <w:t xml:space="preserve">(prof. Angelo </w:t>
      </w:r>
      <w:proofErr w:type="spellStart"/>
      <w:r>
        <w:t>Mazzatura</w:t>
      </w:r>
      <w:proofErr w:type="spellEnd"/>
      <w:r>
        <w:t>)</w:t>
      </w:r>
    </w:p>
    <w:p w:rsidR="003D5717" w:rsidRDefault="003D5717" w:rsidP="003D5717">
      <w:pPr>
        <w:jc w:val="center"/>
        <w:rPr>
          <w:sz w:val="18"/>
          <w:szCs w:val="18"/>
        </w:rPr>
      </w:pPr>
      <w:r>
        <w:rPr>
          <w:sz w:val="18"/>
          <w:szCs w:val="18"/>
        </w:rPr>
        <w:t xml:space="preserve">                                                                                                                   Firmato digitalmente nel rispetto della vigente normativa</w:t>
      </w:r>
    </w:p>
    <w:p w:rsidR="003D5717" w:rsidRDefault="003D5717" w:rsidP="003D5717">
      <w:pPr>
        <w:pStyle w:val="Intestazione"/>
        <w:tabs>
          <w:tab w:val="left" w:pos="0"/>
          <w:tab w:val="left" w:pos="1655"/>
          <w:tab w:val="left" w:pos="2806"/>
          <w:tab w:val="left" w:pos="5940"/>
        </w:tabs>
        <w:jc w:val="both"/>
      </w:pPr>
      <w:r>
        <w:rPr>
          <w:sz w:val="18"/>
          <w:szCs w:val="18"/>
        </w:rPr>
        <w:t xml:space="preserve">                                                                                                                                                (D.L.vo 82/2005 e </w:t>
      </w:r>
      <w:proofErr w:type="spellStart"/>
      <w:r>
        <w:rPr>
          <w:sz w:val="18"/>
          <w:szCs w:val="18"/>
        </w:rPr>
        <w:t>s.m.i.</w:t>
      </w:r>
      <w:proofErr w:type="spellEnd"/>
      <w:r>
        <w:rPr>
          <w:sz w:val="18"/>
          <w:szCs w:val="18"/>
        </w:rPr>
        <w:t>)</w:t>
      </w:r>
    </w:p>
    <w:p w:rsidR="003D5717" w:rsidRDefault="003D5717" w:rsidP="003D5717">
      <w:pPr>
        <w:pStyle w:val="Intestazione"/>
        <w:tabs>
          <w:tab w:val="left" w:pos="0"/>
          <w:tab w:val="left" w:pos="1655"/>
          <w:tab w:val="left" w:pos="2806"/>
          <w:tab w:val="left" w:pos="5940"/>
        </w:tabs>
        <w:autoSpaceDE w:val="0"/>
        <w:autoSpaceDN w:val="0"/>
        <w:adjustRightInd w:val="0"/>
        <w:jc w:val="both"/>
      </w:pPr>
    </w:p>
    <w:p w:rsidR="003D5717" w:rsidRDefault="003D5717" w:rsidP="009D07D7">
      <w:pPr>
        <w:pStyle w:val="Intestazione"/>
        <w:tabs>
          <w:tab w:val="left" w:pos="0"/>
          <w:tab w:val="left" w:pos="1655"/>
          <w:tab w:val="left" w:pos="2806"/>
          <w:tab w:val="left" w:pos="5940"/>
        </w:tabs>
        <w:autoSpaceDE w:val="0"/>
        <w:autoSpaceDN w:val="0"/>
        <w:adjustRightInd w:val="0"/>
      </w:pPr>
    </w:p>
    <w:p w:rsidR="0029301C" w:rsidRPr="009D07D7" w:rsidRDefault="0029301C" w:rsidP="009D07D7">
      <w:pPr>
        <w:pStyle w:val="Intestazione"/>
        <w:tabs>
          <w:tab w:val="left" w:pos="0"/>
          <w:tab w:val="left" w:pos="1655"/>
          <w:tab w:val="left" w:pos="2806"/>
          <w:tab w:val="left" w:pos="5940"/>
        </w:tabs>
        <w:autoSpaceDE w:val="0"/>
        <w:autoSpaceDN w:val="0"/>
        <w:adjustRightInd w:val="0"/>
      </w:pPr>
    </w:p>
    <w:p w:rsidR="009D07D7" w:rsidRPr="009D07D7" w:rsidRDefault="009D07D7" w:rsidP="00151E7A">
      <w:pPr>
        <w:pStyle w:val="Intestazione"/>
        <w:tabs>
          <w:tab w:val="left" w:pos="0"/>
          <w:tab w:val="left" w:pos="1655"/>
          <w:tab w:val="left" w:pos="2806"/>
          <w:tab w:val="left" w:pos="5940"/>
        </w:tabs>
        <w:jc w:val="right"/>
        <w:rPr>
          <w:b/>
          <w:bCs/>
        </w:rPr>
      </w:pPr>
      <w:r w:rsidRPr="009D07D7">
        <w:rPr>
          <w:b/>
          <w:bCs/>
        </w:rPr>
        <w:t>Allegato 1</w:t>
      </w:r>
    </w:p>
    <w:p w:rsidR="009D07D7" w:rsidRPr="009D07D7" w:rsidRDefault="009D07D7" w:rsidP="009D07D7">
      <w:pPr>
        <w:pStyle w:val="Intestazione"/>
        <w:tabs>
          <w:tab w:val="left" w:pos="0"/>
          <w:tab w:val="left" w:pos="1655"/>
          <w:tab w:val="left" w:pos="2806"/>
          <w:tab w:val="left" w:pos="5940"/>
        </w:tabs>
        <w:rPr>
          <w:b/>
          <w:bCs/>
        </w:rPr>
      </w:pPr>
    </w:p>
    <w:p w:rsidR="009D07D7" w:rsidRPr="00A179AB" w:rsidRDefault="009D07D7" w:rsidP="00151E7A">
      <w:pPr>
        <w:pStyle w:val="Intestazione"/>
        <w:tabs>
          <w:tab w:val="left" w:pos="0"/>
          <w:tab w:val="left" w:pos="1655"/>
          <w:tab w:val="left" w:pos="2806"/>
          <w:tab w:val="left" w:pos="5940"/>
        </w:tabs>
        <w:ind w:left="4248"/>
        <w:rPr>
          <w:bCs/>
          <w:sz w:val="22"/>
          <w:szCs w:val="22"/>
        </w:rPr>
      </w:pPr>
      <w:r w:rsidRPr="00A179AB">
        <w:rPr>
          <w:bCs/>
          <w:sz w:val="22"/>
          <w:szCs w:val="22"/>
        </w:rPr>
        <w:t>Al</w:t>
      </w:r>
    </w:p>
    <w:p w:rsidR="009D07D7" w:rsidRPr="00A179AB" w:rsidRDefault="009D07D7" w:rsidP="00151E7A">
      <w:pPr>
        <w:pStyle w:val="Intestazione"/>
        <w:tabs>
          <w:tab w:val="left" w:pos="0"/>
          <w:tab w:val="left" w:pos="1655"/>
          <w:tab w:val="left" w:pos="2806"/>
          <w:tab w:val="left" w:pos="5940"/>
        </w:tabs>
        <w:ind w:left="4248"/>
        <w:rPr>
          <w:bCs/>
          <w:sz w:val="22"/>
          <w:szCs w:val="22"/>
        </w:rPr>
      </w:pPr>
      <w:r w:rsidRPr="00A179AB">
        <w:rPr>
          <w:bCs/>
          <w:sz w:val="22"/>
          <w:szCs w:val="22"/>
        </w:rPr>
        <w:t>Dirigente Scolastico</w:t>
      </w:r>
    </w:p>
    <w:p w:rsidR="009D07D7" w:rsidRPr="00A179AB" w:rsidRDefault="009D07D7" w:rsidP="00151E7A">
      <w:pPr>
        <w:pStyle w:val="Intestazione"/>
        <w:tabs>
          <w:tab w:val="left" w:pos="0"/>
          <w:tab w:val="left" w:pos="1655"/>
          <w:tab w:val="left" w:pos="2806"/>
          <w:tab w:val="left" w:pos="5940"/>
        </w:tabs>
        <w:ind w:left="4248"/>
        <w:rPr>
          <w:bCs/>
          <w:sz w:val="22"/>
          <w:szCs w:val="22"/>
        </w:rPr>
      </w:pPr>
      <w:proofErr w:type="spellStart"/>
      <w:r w:rsidRPr="00A179AB">
        <w:rPr>
          <w:bCs/>
          <w:sz w:val="22"/>
          <w:szCs w:val="22"/>
        </w:rPr>
        <w:t>I.I.S.</w:t>
      </w:r>
      <w:proofErr w:type="spellEnd"/>
      <w:r w:rsidRPr="00A179AB">
        <w:rPr>
          <w:bCs/>
          <w:sz w:val="22"/>
          <w:szCs w:val="22"/>
        </w:rPr>
        <w:t xml:space="preserve"> «U. Di </w:t>
      </w:r>
      <w:proofErr w:type="spellStart"/>
      <w:r w:rsidRPr="00A179AB">
        <w:rPr>
          <w:bCs/>
          <w:sz w:val="22"/>
          <w:szCs w:val="22"/>
        </w:rPr>
        <w:t>Pasca-G</w:t>
      </w:r>
      <w:proofErr w:type="spellEnd"/>
      <w:r w:rsidRPr="00A179AB">
        <w:rPr>
          <w:bCs/>
          <w:sz w:val="22"/>
          <w:szCs w:val="22"/>
        </w:rPr>
        <w:t>. Fortunato»</w:t>
      </w:r>
    </w:p>
    <w:p w:rsidR="009D07D7" w:rsidRPr="00A179AB" w:rsidRDefault="009D07D7" w:rsidP="00151E7A">
      <w:pPr>
        <w:pStyle w:val="Intestazione"/>
        <w:tabs>
          <w:tab w:val="left" w:pos="0"/>
          <w:tab w:val="left" w:pos="1655"/>
          <w:tab w:val="left" w:pos="2806"/>
          <w:tab w:val="left" w:pos="5940"/>
        </w:tabs>
        <w:ind w:left="4248"/>
        <w:rPr>
          <w:bCs/>
          <w:sz w:val="22"/>
          <w:szCs w:val="22"/>
        </w:rPr>
      </w:pPr>
      <w:r w:rsidRPr="00A179AB">
        <w:rPr>
          <w:bCs/>
          <w:sz w:val="22"/>
          <w:szCs w:val="22"/>
        </w:rPr>
        <w:t>Via Anzio, 4</w:t>
      </w:r>
    </w:p>
    <w:p w:rsidR="009D07D7" w:rsidRPr="00A179AB" w:rsidRDefault="009D07D7" w:rsidP="00151E7A">
      <w:pPr>
        <w:pStyle w:val="Intestazione"/>
        <w:tabs>
          <w:tab w:val="left" w:pos="0"/>
          <w:tab w:val="left" w:pos="1655"/>
          <w:tab w:val="left" w:pos="2806"/>
          <w:tab w:val="left" w:pos="5940"/>
        </w:tabs>
        <w:ind w:left="4248"/>
        <w:rPr>
          <w:bCs/>
          <w:sz w:val="22"/>
          <w:szCs w:val="22"/>
        </w:rPr>
      </w:pPr>
      <w:r w:rsidRPr="00A179AB">
        <w:rPr>
          <w:bCs/>
          <w:sz w:val="22"/>
          <w:szCs w:val="22"/>
        </w:rPr>
        <w:t xml:space="preserve">85100 POTENZA </w:t>
      </w:r>
    </w:p>
    <w:p w:rsidR="009D07D7" w:rsidRPr="00A179AB" w:rsidRDefault="009D07D7" w:rsidP="009D07D7">
      <w:pPr>
        <w:pStyle w:val="Intestazione"/>
        <w:tabs>
          <w:tab w:val="left" w:pos="0"/>
          <w:tab w:val="left" w:pos="1655"/>
          <w:tab w:val="left" w:pos="2806"/>
          <w:tab w:val="left" w:pos="5940"/>
        </w:tabs>
        <w:rPr>
          <w:bCs/>
          <w:sz w:val="22"/>
          <w:szCs w:val="22"/>
        </w:rPr>
      </w:pPr>
    </w:p>
    <w:p w:rsidR="009D07D7" w:rsidRPr="00A179AB" w:rsidRDefault="009D07D7" w:rsidP="00151E7A">
      <w:pPr>
        <w:pStyle w:val="Intestazione"/>
        <w:tabs>
          <w:tab w:val="left" w:pos="0"/>
          <w:tab w:val="left" w:pos="1655"/>
          <w:tab w:val="left" w:pos="2806"/>
          <w:tab w:val="left" w:pos="5940"/>
        </w:tabs>
        <w:jc w:val="both"/>
        <w:rPr>
          <w:bCs/>
          <w:sz w:val="22"/>
          <w:szCs w:val="22"/>
        </w:rPr>
      </w:pPr>
      <w:r w:rsidRPr="00A179AB">
        <w:rPr>
          <w:bCs/>
          <w:sz w:val="22"/>
          <w:szCs w:val="22"/>
        </w:rPr>
        <w:t xml:space="preserve">     </w:t>
      </w:r>
      <w:proofErr w:type="spellStart"/>
      <w:r w:rsidRPr="00A179AB">
        <w:rPr>
          <w:bCs/>
          <w:sz w:val="22"/>
          <w:szCs w:val="22"/>
        </w:rPr>
        <w:t>…l…</w:t>
      </w:r>
      <w:proofErr w:type="spellEnd"/>
      <w:r w:rsidRPr="00A179AB">
        <w:rPr>
          <w:bCs/>
          <w:sz w:val="22"/>
          <w:szCs w:val="22"/>
        </w:rPr>
        <w:t xml:space="preserve"> </w:t>
      </w:r>
      <w:proofErr w:type="spellStart"/>
      <w:r w:rsidRPr="00A179AB">
        <w:rPr>
          <w:bCs/>
          <w:sz w:val="22"/>
          <w:szCs w:val="22"/>
        </w:rPr>
        <w:t>sottoscritt…</w:t>
      </w:r>
      <w:proofErr w:type="spellEnd"/>
      <w:r w:rsidRPr="00A179AB">
        <w:rPr>
          <w:bCs/>
          <w:sz w:val="22"/>
          <w:szCs w:val="22"/>
        </w:rPr>
        <w:t xml:space="preserve"> ____________________, </w:t>
      </w:r>
      <w:proofErr w:type="spellStart"/>
      <w:r w:rsidRPr="00A179AB">
        <w:rPr>
          <w:bCs/>
          <w:sz w:val="22"/>
          <w:szCs w:val="22"/>
        </w:rPr>
        <w:t>nat…</w:t>
      </w:r>
      <w:proofErr w:type="spellEnd"/>
      <w:r w:rsidRPr="00A179AB">
        <w:rPr>
          <w:bCs/>
          <w:sz w:val="22"/>
          <w:szCs w:val="22"/>
        </w:rPr>
        <w:t xml:space="preserve"> a _______________ il __/__/____, residente a _______________ in via/viale/piazza _______________ n. ___, C.F. ____________________, telefono fisso n. __________, telefono mobile __________, </w:t>
      </w:r>
      <w:r w:rsidR="00CA3F98" w:rsidRPr="00A179AB">
        <w:rPr>
          <w:bCs/>
          <w:sz w:val="22"/>
          <w:szCs w:val="22"/>
        </w:rPr>
        <w:t xml:space="preserve">indirizzo PEC _________________, </w:t>
      </w:r>
      <w:r w:rsidRPr="00A179AB">
        <w:rPr>
          <w:bCs/>
          <w:sz w:val="22"/>
          <w:szCs w:val="22"/>
        </w:rPr>
        <w:t xml:space="preserve">indirizzo di posta elettronica ____________________, in servizio presso </w:t>
      </w:r>
      <w:r w:rsidR="00CB0012" w:rsidRPr="00A179AB">
        <w:rPr>
          <w:bCs/>
          <w:sz w:val="22"/>
          <w:szCs w:val="22"/>
        </w:rPr>
        <w:t>l’</w:t>
      </w:r>
      <w:r w:rsidRPr="00A179AB">
        <w:rPr>
          <w:bCs/>
          <w:sz w:val="22"/>
          <w:szCs w:val="22"/>
        </w:rPr>
        <w:t>Istituto</w:t>
      </w:r>
      <w:r w:rsidR="00AD380D" w:rsidRPr="00A179AB">
        <w:rPr>
          <w:bCs/>
          <w:sz w:val="22"/>
          <w:szCs w:val="22"/>
        </w:rPr>
        <w:t xml:space="preserve"> </w:t>
      </w:r>
      <w:r w:rsidRPr="00A179AB">
        <w:rPr>
          <w:bCs/>
          <w:sz w:val="22"/>
          <w:szCs w:val="22"/>
        </w:rPr>
        <w:t xml:space="preserve">in qualità di ________________________,  </w:t>
      </w:r>
    </w:p>
    <w:p w:rsidR="009D07D7" w:rsidRPr="00A179AB" w:rsidRDefault="009D07D7" w:rsidP="00151E7A">
      <w:pPr>
        <w:pStyle w:val="Intestazione"/>
        <w:tabs>
          <w:tab w:val="left" w:pos="0"/>
          <w:tab w:val="left" w:pos="1655"/>
          <w:tab w:val="left" w:pos="2806"/>
          <w:tab w:val="left" w:pos="5940"/>
        </w:tabs>
        <w:jc w:val="both"/>
        <w:rPr>
          <w:bCs/>
          <w:sz w:val="22"/>
          <w:szCs w:val="22"/>
        </w:rPr>
      </w:pPr>
    </w:p>
    <w:p w:rsidR="009D07D7" w:rsidRPr="00A179AB" w:rsidRDefault="009D07D7" w:rsidP="00AD380D">
      <w:pPr>
        <w:pStyle w:val="Intestazione"/>
        <w:tabs>
          <w:tab w:val="left" w:pos="0"/>
          <w:tab w:val="left" w:pos="1655"/>
          <w:tab w:val="left" w:pos="2806"/>
          <w:tab w:val="left" w:pos="5940"/>
        </w:tabs>
        <w:jc w:val="center"/>
        <w:rPr>
          <w:b/>
          <w:bCs/>
          <w:sz w:val="22"/>
          <w:szCs w:val="22"/>
        </w:rPr>
      </w:pPr>
      <w:r w:rsidRPr="00A179AB">
        <w:rPr>
          <w:b/>
          <w:bCs/>
          <w:sz w:val="22"/>
          <w:szCs w:val="22"/>
        </w:rPr>
        <w:t>CHIEDE</w:t>
      </w:r>
    </w:p>
    <w:p w:rsidR="009D07D7" w:rsidRPr="00A179AB" w:rsidRDefault="009D07D7" w:rsidP="00151E7A">
      <w:pPr>
        <w:pStyle w:val="Intestazione"/>
        <w:tabs>
          <w:tab w:val="left" w:pos="0"/>
          <w:tab w:val="left" w:pos="1655"/>
          <w:tab w:val="left" w:pos="2806"/>
          <w:tab w:val="left" w:pos="5940"/>
        </w:tabs>
        <w:jc w:val="both"/>
        <w:rPr>
          <w:b/>
          <w:bCs/>
          <w:sz w:val="22"/>
          <w:szCs w:val="22"/>
        </w:rPr>
      </w:pPr>
    </w:p>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 xml:space="preserve">di essere </w:t>
      </w:r>
      <w:proofErr w:type="spellStart"/>
      <w:r w:rsidRPr="00A179AB">
        <w:rPr>
          <w:bCs/>
          <w:sz w:val="22"/>
          <w:szCs w:val="22"/>
        </w:rPr>
        <w:t>ammess…</w:t>
      </w:r>
      <w:proofErr w:type="spellEnd"/>
      <w:r w:rsidRPr="00A179AB">
        <w:rPr>
          <w:bCs/>
          <w:sz w:val="22"/>
          <w:szCs w:val="22"/>
        </w:rPr>
        <w:t xml:space="preserve"> alla procedura selettiva di cui all’avviso pubblico </w:t>
      </w:r>
      <w:proofErr w:type="spellStart"/>
      <w:r w:rsidRPr="00A179AB">
        <w:rPr>
          <w:bCs/>
          <w:sz w:val="22"/>
          <w:szCs w:val="22"/>
        </w:rPr>
        <w:t>prot</w:t>
      </w:r>
      <w:proofErr w:type="spellEnd"/>
      <w:r w:rsidRPr="00A179AB">
        <w:rPr>
          <w:bCs/>
          <w:sz w:val="22"/>
          <w:szCs w:val="22"/>
        </w:rPr>
        <w:t>. n. ____ del __/</w:t>
      </w:r>
      <w:r w:rsidR="0029301C">
        <w:rPr>
          <w:bCs/>
          <w:sz w:val="22"/>
          <w:szCs w:val="22"/>
        </w:rPr>
        <w:t>06</w:t>
      </w:r>
      <w:r w:rsidRPr="00A179AB">
        <w:rPr>
          <w:bCs/>
          <w:sz w:val="22"/>
          <w:szCs w:val="22"/>
        </w:rPr>
        <w:t xml:space="preserve">/2025 e di essere </w:t>
      </w:r>
      <w:proofErr w:type="spellStart"/>
      <w:r w:rsidRPr="00A179AB">
        <w:rPr>
          <w:bCs/>
          <w:sz w:val="22"/>
          <w:szCs w:val="22"/>
        </w:rPr>
        <w:t>inserit…</w:t>
      </w:r>
      <w:proofErr w:type="spellEnd"/>
      <w:r w:rsidRPr="00A179AB">
        <w:rPr>
          <w:bCs/>
          <w:sz w:val="22"/>
          <w:szCs w:val="22"/>
        </w:rPr>
        <w:t xml:space="preserve"> nella </w:t>
      </w:r>
      <w:r w:rsidR="00CB0012" w:rsidRPr="00A179AB">
        <w:rPr>
          <w:bCs/>
          <w:sz w:val="22"/>
          <w:szCs w:val="22"/>
        </w:rPr>
        <w:t>seguente graduator</w:t>
      </w:r>
      <w:r w:rsidRPr="00A179AB">
        <w:rPr>
          <w:bCs/>
          <w:sz w:val="22"/>
          <w:szCs w:val="22"/>
        </w:rPr>
        <w:t>ia, ai fini della realizzazione del progetto denominato «</w:t>
      </w:r>
      <w:proofErr w:type="spellStart"/>
      <w:r w:rsidRPr="00A179AB">
        <w:rPr>
          <w:bCs/>
          <w:sz w:val="22"/>
          <w:szCs w:val="22"/>
        </w:rPr>
        <w:t>We</w:t>
      </w:r>
      <w:proofErr w:type="spellEnd"/>
      <w:r w:rsidRPr="00A179AB">
        <w:rPr>
          <w:bCs/>
          <w:sz w:val="22"/>
          <w:szCs w:val="22"/>
        </w:rPr>
        <w:t xml:space="preserve"> </w:t>
      </w:r>
      <w:proofErr w:type="spellStart"/>
      <w:r w:rsidRPr="00A179AB">
        <w:rPr>
          <w:bCs/>
          <w:sz w:val="22"/>
          <w:szCs w:val="22"/>
        </w:rPr>
        <w:t>raise</w:t>
      </w:r>
      <w:proofErr w:type="spellEnd"/>
      <w:r w:rsidRPr="00A179AB">
        <w:rPr>
          <w:bCs/>
          <w:sz w:val="22"/>
          <w:szCs w:val="22"/>
        </w:rPr>
        <w:t xml:space="preserve"> </w:t>
      </w:r>
      <w:proofErr w:type="spellStart"/>
      <w:r w:rsidRPr="00A179AB">
        <w:rPr>
          <w:bCs/>
          <w:sz w:val="22"/>
          <w:szCs w:val="22"/>
        </w:rPr>
        <w:t>young</w:t>
      </w:r>
      <w:proofErr w:type="spellEnd"/>
      <w:r w:rsidRPr="00A179AB">
        <w:rPr>
          <w:bCs/>
          <w:sz w:val="22"/>
          <w:szCs w:val="22"/>
        </w:rPr>
        <w:t xml:space="preserve"> </w:t>
      </w:r>
      <w:proofErr w:type="spellStart"/>
      <w:r w:rsidRPr="00A179AB">
        <w:rPr>
          <w:bCs/>
          <w:sz w:val="22"/>
          <w:szCs w:val="22"/>
        </w:rPr>
        <w:t>hopes</w:t>
      </w:r>
      <w:proofErr w:type="spellEnd"/>
      <w:r w:rsidRPr="00A179AB">
        <w:rPr>
          <w:bCs/>
          <w:sz w:val="22"/>
          <w:szCs w:val="22"/>
        </w:rPr>
        <w:t xml:space="preserve"> – Alleviamo giovani speranze»</w:t>
      </w:r>
      <w:r w:rsidRPr="00A179AB">
        <w:rPr>
          <w:sz w:val="22"/>
          <w:szCs w:val="22"/>
        </w:rPr>
        <w:t xml:space="preserve">, avente il codice </w:t>
      </w:r>
      <w:r w:rsidRPr="00A179AB">
        <w:rPr>
          <w:bCs/>
          <w:sz w:val="22"/>
          <w:szCs w:val="22"/>
        </w:rPr>
        <w:t>M4C1I1.4-2024-1322</w:t>
      </w:r>
      <w:r w:rsidRPr="00A179AB">
        <w:rPr>
          <w:sz w:val="22"/>
          <w:szCs w:val="22"/>
        </w:rPr>
        <w:t xml:space="preserve">, finanziato dall’Unione europea – </w:t>
      </w:r>
      <w:proofErr w:type="spellStart"/>
      <w:r w:rsidRPr="00A179AB">
        <w:rPr>
          <w:i/>
          <w:iCs/>
          <w:sz w:val="22"/>
          <w:szCs w:val="22"/>
        </w:rPr>
        <w:t>Next</w:t>
      </w:r>
      <w:proofErr w:type="spellEnd"/>
      <w:r w:rsidRPr="00A179AB">
        <w:rPr>
          <w:i/>
          <w:iCs/>
          <w:sz w:val="22"/>
          <w:szCs w:val="22"/>
        </w:rPr>
        <w:t xml:space="preserve"> Generation EU</w:t>
      </w:r>
      <w:r w:rsidRPr="00A179AB">
        <w:rPr>
          <w:sz w:val="22"/>
          <w:szCs w:val="22"/>
        </w:rPr>
        <w:t xml:space="preserve"> - nell’ambito della realizzazione degli obiettivi previsti dal PNRR – Missione 4 – Componente 1 – Investimento 1.4 </w:t>
      </w:r>
      <w:r w:rsidRPr="00A179AB">
        <w:rPr>
          <w:bCs/>
          <w:sz w:val="22"/>
          <w:szCs w:val="22"/>
        </w:rPr>
        <w:t>- Interventi di tutoraggio e formazione per la riduzione dei divari negli apprendimenti e il contrasto alla dispersione scolastica (D.M. n. 19/2024)</w:t>
      </w:r>
      <w:r w:rsidR="00AD380D" w:rsidRPr="00A179AB">
        <w:rPr>
          <w:bCs/>
          <w:sz w:val="22"/>
          <w:szCs w:val="22"/>
        </w:rPr>
        <w:t>:</w:t>
      </w:r>
      <w:r w:rsidRPr="00A179AB">
        <w:rPr>
          <w:bCs/>
          <w:sz w:val="22"/>
          <w:szCs w:val="22"/>
        </w:rPr>
        <w:t xml:space="preserve"> </w:t>
      </w:r>
    </w:p>
    <w:p w:rsidR="0070077A" w:rsidRPr="00A179AB" w:rsidRDefault="0070077A" w:rsidP="00151E7A">
      <w:pPr>
        <w:pStyle w:val="Intestazione"/>
        <w:tabs>
          <w:tab w:val="left" w:pos="0"/>
          <w:tab w:val="left" w:pos="1655"/>
          <w:tab w:val="left" w:pos="2806"/>
          <w:tab w:val="left" w:pos="5940"/>
        </w:tabs>
        <w:autoSpaceDE w:val="0"/>
        <w:autoSpaceDN w:val="0"/>
        <w:adjustRightInd w:val="0"/>
        <w:jc w:val="both"/>
        <w:rPr>
          <w:bCs/>
          <w:sz w:val="22"/>
          <w:szCs w:val="22"/>
        </w:rPr>
      </w:pPr>
    </w:p>
    <w:tbl>
      <w:tblPr>
        <w:tblStyle w:val="Grigliatabella"/>
        <w:tblW w:w="0" w:type="auto"/>
        <w:tblLook w:val="04A0"/>
      </w:tblPr>
      <w:tblGrid>
        <w:gridCol w:w="939"/>
        <w:gridCol w:w="2551"/>
        <w:gridCol w:w="6231"/>
      </w:tblGrid>
      <w:tr w:rsidR="00CB0012" w:rsidRPr="00A179AB" w:rsidTr="0070077A">
        <w:tc>
          <w:tcPr>
            <w:tcW w:w="846"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
                <w:sz w:val="20"/>
                <w:szCs w:val="20"/>
              </w:rPr>
            </w:pPr>
            <w:r w:rsidRPr="00A179AB">
              <w:rPr>
                <w:b/>
                <w:sz w:val="20"/>
                <w:szCs w:val="20"/>
              </w:rPr>
              <w:t>Indicare con una x</w:t>
            </w:r>
          </w:p>
        </w:tc>
        <w:tc>
          <w:tcPr>
            <w:tcW w:w="255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
                <w:sz w:val="20"/>
                <w:szCs w:val="20"/>
              </w:rPr>
            </w:pPr>
            <w:r w:rsidRPr="00A179AB">
              <w:rPr>
                <w:b/>
                <w:sz w:val="20"/>
                <w:szCs w:val="20"/>
              </w:rPr>
              <w:t>Figura professionale</w:t>
            </w:r>
          </w:p>
        </w:tc>
        <w:tc>
          <w:tcPr>
            <w:tcW w:w="623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
                <w:sz w:val="20"/>
                <w:szCs w:val="20"/>
              </w:rPr>
            </w:pPr>
            <w:r w:rsidRPr="00A179AB">
              <w:rPr>
                <w:b/>
                <w:sz w:val="20"/>
                <w:szCs w:val="20"/>
              </w:rPr>
              <w:t>Attività</w:t>
            </w:r>
          </w:p>
        </w:tc>
      </w:tr>
      <w:tr w:rsidR="00CB0012" w:rsidRPr="00A179AB" w:rsidTr="0070077A">
        <w:tc>
          <w:tcPr>
            <w:tcW w:w="846"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p>
        </w:tc>
        <w:tc>
          <w:tcPr>
            <w:tcW w:w="255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bCs/>
                <w:sz w:val="20"/>
                <w:szCs w:val="20"/>
              </w:rPr>
              <w:t>Assistente amministrativo</w:t>
            </w:r>
          </w:p>
        </w:tc>
        <w:tc>
          <w:tcPr>
            <w:tcW w:w="623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sz w:val="20"/>
                <w:szCs w:val="20"/>
              </w:rPr>
              <w:t>Attività specialistiche di supporto tecnico e organizzativo al RUP</w:t>
            </w:r>
          </w:p>
        </w:tc>
      </w:tr>
      <w:tr w:rsidR="00CB0012" w:rsidRPr="00A179AB" w:rsidTr="0070077A">
        <w:tc>
          <w:tcPr>
            <w:tcW w:w="846"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p>
        </w:tc>
        <w:tc>
          <w:tcPr>
            <w:tcW w:w="255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bCs/>
                <w:sz w:val="20"/>
                <w:szCs w:val="20"/>
              </w:rPr>
              <w:t>Assistente amministrativo</w:t>
            </w:r>
          </w:p>
        </w:tc>
        <w:tc>
          <w:tcPr>
            <w:tcW w:w="623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sz w:val="20"/>
                <w:szCs w:val="20"/>
              </w:rPr>
              <w:t>Attività operative strumentali alla gestione dei percorsi formativi</w:t>
            </w:r>
          </w:p>
        </w:tc>
      </w:tr>
      <w:tr w:rsidR="00CB0012" w:rsidRPr="00A179AB" w:rsidTr="0070077A">
        <w:tc>
          <w:tcPr>
            <w:tcW w:w="846"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p>
        </w:tc>
        <w:tc>
          <w:tcPr>
            <w:tcW w:w="255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bCs/>
                <w:sz w:val="20"/>
                <w:szCs w:val="20"/>
              </w:rPr>
              <w:t>Assistente tecnico</w:t>
            </w:r>
          </w:p>
        </w:tc>
        <w:tc>
          <w:tcPr>
            <w:tcW w:w="623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sz w:val="20"/>
                <w:szCs w:val="20"/>
              </w:rPr>
              <w:t>Garantire lo svolgimento dei percorsi formativi nei laboratori</w:t>
            </w:r>
          </w:p>
        </w:tc>
      </w:tr>
      <w:tr w:rsidR="00CB0012" w:rsidRPr="00A179AB" w:rsidTr="0070077A">
        <w:tc>
          <w:tcPr>
            <w:tcW w:w="846"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p>
        </w:tc>
        <w:tc>
          <w:tcPr>
            <w:tcW w:w="255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bCs/>
                <w:sz w:val="20"/>
                <w:szCs w:val="20"/>
              </w:rPr>
              <w:t>Collaboratore scolastico</w:t>
            </w:r>
          </w:p>
        </w:tc>
        <w:tc>
          <w:tcPr>
            <w:tcW w:w="6231" w:type="dxa"/>
            <w:vAlign w:val="center"/>
          </w:tcPr>
          <w:p w:rsidR="00CB0012" w:rsidRPr="00A179AB" w:rsidRDefault="00CB0012" w:rsidP="00CB0012">
            <w:pPr>
              <w:pStyle w:val="Intestazione"/>
              <w:tabs>
                <w:tab w:val="left" w:pos="0"/>
                <w:tab w:val="left" w:pos="1655"/>
                <w:tab w:val="left" w:pos="2806"/>
                <w:tab w:val="left" w:pos="5940"/>
              </w:tabs>
              <w:autoSpaceDE w:val="0"/>
              <w:autoSpaceDN w:val="0"/>
              <w:adjustRightInd w:val="0"/>
              <w:jc w:val="center"/>
              <w:rPr>
                <w:bCs/>
                <w:sz w:val="20"/>
                <w:szCs w:val="20"/>
              </w:rPr>
            </w:pPr>
            <w:r w:rsidRPr="00A179AB">
              <w:rPr>
                <w:sz w:val="20"/>
                <w:szCs w:val="20"/>
              </w:rPr>
              <w:t>Garantire la tenuta e la pulizia degli spazi destinati allo svolgimento delle attività</w:t>
            </w:r>
          </w:p>
        </w:tc>
      </w:tr>
    </w:tbl>
    <w:p w:rsidR="00AD380D" w:rsidRPr="00A179AB" w:rsidRDefault="00AD380D" w:rsidP="00151E7A">
      <w:pPr>
        <w:pStyle w:val="Intestazione"/>
        <w:tabs>
          <w:tab w:val="left" w:pos="0"/>
          <w:tab w:val="left" w:pos="1655"/>
          <w:tab w:val="left" w:pos="2806"/>
          <w:tab w:val="left" w:pos="5940"/>
        </w:tabs>
        <w:autoSpaceDE w:val="0"/>
        <w:autoSpaceDN w:val="0"/>
        <w:adjustRightInd w:val="0"/>
        <w:jc w:val="both"/>
        <w:rPr>
          <w:bCs/>
          <w:sz w:val="22"/>
          <w:szCs w:val="22"/>
        </w:rPr>
      </w:pPr>
    </w:p>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 xml:space="preserve">     A tal fine, ai sensi e per gli effetti degli articoli 75 e 76 del D.P.R. n. 445/2000 e </w:t>
      </w:r>
      <w:proofErr w:type="spellStart"/>
      <w:r w:rsidRPr="00A179AB">
        <w:rPr>
          <w:bCs/>
          <w:sz w:val="22"/>
          <w:szCs w:val="22"/>
        </w:rPr>
        <w:t>s.m.i.</w:t>
      </w:r>
      <w:proofErr w:type="spellEnd"/>
      <w:r w:rsidRPr="00A179AB">
        <w:rPr>
          <w:bCs/>
          <w:sz w:val="22"/>
          <w:szCs w:val="22"/>
        </w:rPr>
        <w:t xml:space="preserve">, consapevole della responsabilità e delle conseguenze civili e penali previste in caso di rilascio di dichiarazioni false e mendaci e/o di formazione di atti e documenti falsi e uso degli stessi, sotto la propria responsabilità,  </w:t>
      </w:r>
    </w:p>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p w:rsidR="009D07D7" w:rsidRPr="00A179AB" w:rsidRDefault="009D07D7" w:rsidP="00AD380D">
      <w:pPr>
        <w:pStyle w:val="Intestazione"/>
        <w:tabs>
          <w:tab w:val="left" w:pos="0"/>
          <w:tab w:val="left" w:pos="1655"/>
          <w:tab w:val="left" w:pos="2806"/>
          <w:tab w:val="left" w:pos="5940"/>
        </w:tabs>
        <w:jc w:val="center"/>
        <w:rPr>
          <w:b/>
          <w:bCs/>
          <w:sz w:val="22"/>
          <w:szCs w:val="22"/>
        </w:rPr>
      </w:pPr>
      <w:r w:rsidRPr="00A179AB">
        <w:rPr>
          <w:b/>
          <w:bCs/>
          <w:sz w:val="22"/>
          <w:szCs w:val="22"/>
        </w:rPr>
        <w:t>DICHIARA</w:t>
      </w:r>
    </w:p>
    <w:p w:rsidR="009D07D7" w:rsidRPr="00A179AB" w:rsidRDefault="009D07D7" w:rsidP="00151E7A">
      <w:pPr>
        <w:pStyle w:val="Intestazione"/>
        <w:tabs>
          <w:tab w:val="left" w:pos="0"/>
          <w:tab w:val="left" w:pos="1655"/>
          <w:tab w:val="left" w:pos="2806"/>
          <w:tab w:val="left" w:pos="5940"/>
        </w:tabs>
        <w:jc w:val="both"/>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essere in possesso della cittadinanza italiana o di uno degli Stati membri dell’UE;</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godere dei diritti civili e politici;</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essere iscritto nelle liste elettorali del comune di _______;</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essere a conoscenza di non essere sottoposto a procedimenti penali;</w:t>
            </w:r>
          </w:p>
        </w:tc>
      </w:tr>
      <w:tr w:rsidR="0089685E"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89685E" w:rsidRPr="00A179AB" w:rsidRDefault="0089685E"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tcPr>
          <w:p w:rsidR="0089685E" w:rsidRPr="00A179AB" w:rsidRDefault="0089685E"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non essere sottoposto a misure di prevenzione o di sicurezza;</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non essere stato destituito o dispensato dall’impiego presso una P.A.;</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non essere stato dichiarato decaduto o licenziato da un impiego statale;</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aver preso visione e di accettare, senza condizioni o riserva alcuna, tutte le disposizioni contenute nell’avviso;</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essere fisicamente idone</w:t>
            </w:r>
            <w:r w:rsidR="00A179AB">
              <w:rPr>
                <w:bCs/>
                <w:sz w:val="22"/>
                <w:szCs w:val="22"/>
              </w:rPr>
              <w:t xml:space="preserve">o </w:t>
            </w:r>
            <w:r w:rsidRPr="00A179AB">
              <w:rPr>
                <w:bCs/>
                <w:sz w:val="22"/>
                <w:szCs w:val="22"/>
              </w:rPr>
              <w:t>allo svolgimento dell’incarico richiesto;</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essere in possesso dei requisiti previsti dall’avviso;</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di essere consapevole delle sanzioni penali e dei provvedimenti previsti nel caso di dichiarazioni non veritiere, richiamate dagli artt. 75 e 76 del D.P.R. n. 445/2000;</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bCs/>
                <w:sz w:val="22"/>
                <w:szCs w:val="22"/>
              </w:rPr>
              <w:t xml:space="preserve">di aver preso visione della </w:t>
            </w:r>
            <w:r w:rsidRPr="00A179AB">
              <w:rPr>
                <w:bCs/>
                <w:i/>
                <w:iCs/>
                <w:sz w:val="22"/>
                <w:szCs w:val="22"/>
              </w:rPr>
              <w:t>Informativa sul trattamento dei dati personali</w:t>
            </w:r>
            <w:r w:rsidRPr="00A179AB">
              <w:rPr>
                <w:bCs/>
                <w:sz w:val="22"/>
                <w:szCs w:val="22"/>
              </w:rPr>
              <w:t xml:space="preserve"> e di autorizzare l’Istituto al trattamento, anche con l’ausilio di mezzi informatici e telematici, dei propri dati personali, ai sensi del D. </w:t>
            </w:r>
            <w:proofErr w:type="spellStart"/>
            <w:r w:rsidRPr="00A179AB">
              <w:rPr>
                <w:bCs/>
                <w:sz w:val="22"/>
                <w:szCs w:val="22"/>
              </w:rPr>
              <w:t>Lgs</w:t>
            </w:r>
            <w:proofErr w:type="spellEnd"/>
            <w:r w:rsidRPr="00A179AB">
              <w:rPr>
                <w:bCs/>
                <w:sz w:val="22"/>
                <w:szCs w:val="22"/>
              </w:rPr>
              <w:t>. n. 196/2003 e del Regolamento (UE) 2016/679;</w:t>
            </w:r>
          </w:p>
        </w:tc>
      </w:tr>
      <w:tr w:rsidR="009D07D7" w:rsidRPr="00A179AB" w:rsidTr="009D07D7">
        <w:tc>
          <w:tcPr>
            <w:tcW w:w="426"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Cs/>
                <w:sz w:val="22"/>
                <w:szCs w:val="22"/>
              </w:rPr>
            </w:pPr>
            <w:r w:rsidRPr="00A179AB">
              <w:rPr>
                <w:sz w:val="22"/>
                <w:szCs w:val="22"/>
              </w:rPr>
              <w:t xml:space="preserve">di non trovarsi in situazioni di conflitto di interesse e di cause di </w:t>
            </w:r>
            <w:proofErr w:type="spellStart"/>
            <w:r w:rsidRPr="00A179AB">
              <w:rPr>
                <w:sz w:val="22"/>
                <w:szCs w:val="22"/>
              </w:rPr>
              <w:t>inconferibilità</w:t>
            </w:r>
            <w:proofErr w:type="spellEnd"/>
            <w:r w:rsidRPr="00A179AB">
              <w:rPr>
                <w:sz w:val="22"/>
                <w:szCs w:val="22"/>
              </w:rPr>
              <w:t xml:space="preserve"> o incompatibilità.  </w:t>
            </w:r>
            <w:r w:rsidRPr="00A179AB">
              <w:rPr>
                <w:bCs/>
                <w:sz w:val="22"/>
                <w:szCs w:val="22"/>
              </w:rPr>
              <w:t xml:space="preserve">  </w:t>
            </w:r>
          </w:p>
        </w:tc>
      </w:tr>
    </w:tbl>
    <w:p w:rsidR="009D07D7" w:rsidRPr="00A179AB" w:rsidRDefault="009D07D7" w:rsidP="00151E7A">
      <w:pPr>
        <w:pStyle w:val="Intestazione"/>
        <w:tabs>
          <w:tab w:val="left" w:pos="0"/>
          <w:tab w:val="left" w:pos="1655"/>
          <w:tab w:val="left" w:pos="2806"/>
          <w:tab w:val="left" w:pos="5940"/>
        </w:tabs>
        <w:autoSpaceDE w:val="0"/>
        <w:autoSpaceDN w:val="0"/>
        <w:adjustRightInd w:val="0"/>
        <w:jc w:val="both"/>
        <w:rPr>
          <w:b/>
          <w:bCs/>
          <w:sz w:val="12"/>
          <w:szCs w:val="12"/>
        </w:rPr>
      </w:pPr>
      <w:r w:rsidRPr="00A179AB">
        <w:rPr>
          <w:b/>
          <w:bCs/>
          <w:sz w:val="12"/>
          <w:szCs w:val="12"/>
        </w:rPr>
        <w:t xml:space="preserve">(Segnare con una X) </w:t>
      </w:r>
    </w:p>
    <w:p w:rsidR="00AD380D" w:rsidRDefault="009D07D7" w:rsidP="00151E7A">
      <w:pPr>
        <w:pStyle w:val="Intestazione"/>
        <w:tabs>
          <w:tab w:val="left" w:pos="0"/>
          <w:tab w:val="left" w:pos="1655"/>
          <w:tab w:val="left" w:pos="2806"/>
          <w:tab w:val="left" w:pos="5940"/>
        </w:tabs>
        <w:jc w:val="both"/>
        <w:rPr>
          <w:b/>
          <w:bCs/>
          <w:sz w:val="22"/>
          <w:szCs w:val="22"/>
        </w:rPr>
      </w:pPr>
      <w:r w:rsidRPr="00A179AB">
        <w:rPr>
          <w:b/>
          <w:bCs/>
          <w:sz w:val="22"/>
          <w:szCs w:val="22"/>
        </w:rPr>
        <w:t xml:space="preserve">     </w:t>
      </w:r>
    </w:p>
    <w:p w:rsidR="003D5717" w:rsidRDefault="003D5717" w:rsidP="00151E7A">
      <w:pPr>
        <w:pStyle w:val="Intestazione"/>
        <w:tabs>
          <w:tab w:val="left" w:pos="0"/>
          <w:tab w:val="left" w:pos="1655"/>
          <w:tab w:val="left" w:pos="2806"/>
          <w:tab w:val="left" w:pos="5940"/>
        </w:tabs>
        <w:jc w:val="both"/>
        <w:rPr>
          <w:b/>
          <w:bCs/>
          <w:sz w:val="22"/>
          <w:szCs w:val="22"/>
        </w:rPr>
      </w:pPr>
    </w:p>
    <w:p w:rsidR="005F6F7C" w:rsidRDefault="005F6F7C" w:rsidP="00151E7A">
      <w:pPr>
        <w:pStyle w:val="Intestazione"/>
        <w:tabs>
          <w:tab w:val="left" w:pos="0"/>
          <w:tab w:val="left" w:pos="1655"/>
          <w:tab w:val="left" w:pos="2806"/>
          <w:tab w:val="left" w:pos="5940"/>
        </w:tabs>
        <w:jc w:val="both"/>
        <w:rPr>
          <w:b/>
          <w:bCs/>
          <w:sz w:val="22"/>
          <w:szCs w:val="22"/>
        </w:rPr>
      </w:pPr>
    </w:p>
    <w:p w:rsidR="005F6F7C" w:rsidRPr="00A179AB" w:rsidRDefault="005F6F7C" w:rsidP="00151E7A">
      <w:pPr>
        <w:pStyle w:val="Intestazione"/>
        <w:tabs>
          <w:tab w:val="left" w:pos="0"/>
          <w:tab w:val="left" w:pos="1655"/>
          <w:tab w:val="left" w:pos="2806"/>
          <w:tab w:val="left" w:pos="5940"/>
        </w:tabs>
        <w:jc w:val="both"/>
        <w:rPr>
          <w:b/>
          <w:bCs/>
          <w:sz w:val="22"/>
          <w:szCs w:val="22"/>
        </w:rPr>
      </w:pPr>
    </w:p>
    <w:p w:rsidR="009D07D7" w:rsidRPr="00A179AB" w:rsidRDefault="00AD380D" w:rsidP="00151E7A">
      <w:pPr>
        <w:pStyle w:val="Intestazione"/>
        <w:tabs>
          <w:tab w:val="left" w:pos="0"/>
          <w:tab w:val="left" w:pos="1655"/>
          <w:tab w:val="left" w:pos="2806"/>
          <w:tab w:val="left" w:pos="5940"/>
        </w:tabs>
        <w:jc w:val="both"/>
        <w:rPr>
          <w:sz w:val="22"/>
          <w:szCs w:val="22"/>
        </w:rPr>
      </w:pPr>
      <w:r w:rsidRPr="00A179AB">
        <w:rPr>
          <w:b/>
          <w:bCs/>
          <w:sz w:val="22"/>
          <w:szCs w:val="22"/>
        </w:rPr>
        <w:lastRenderedPageBreak/>
        <w:t xml:space="preserve">     </w:t>
      </w:r>
      <w:r w:rsidR="009D07D7" w:rsidRPr="00A179AB">
        <w:rPr>
          <w:bCs/>
          <w:sz w:val="22"/>
          <w:szCs w:val="22"/>
        </w:rPr>
        <w:t xml:space="preserve">Ai fini della valutazione comparativa, </w:t>
      </w:r>
      <w:r w:rsidR="009D07D7" w:rsidRPr="00A179AB">
        <w:rPr>
          <w:b/>
          <w:sz w:val="22"/>
          <w:szCs w:val="22"/>
        </w:rPr>
        <w:t>dichiara</w:t>
      </w:r>
      <w:r w:rsidR="009D07D7" w:rsidRPr="00A179AB">
        <w:rPr>
          <w:b/>
          <w:bCs/>
          <w:sz w:val="22"/>
          <w:szCs w:val="22"/>
        </w:rPr>
        <w:t xml:space="preserve"> </w:t>
      </w:r>
      <w:r w:rsidR="009D07D7" w:rsidRPr="00A179AB">
        <w:rPr>
          <w:sz w:val="22"/>
          <w:szCs w:val="22"/>
        </w:rPr>
        <w:t xml:space="preserve">di possedere i </w:t>
      </w:r>
      <w:r w:rsidR="0070077A" w:rsidRPr="00A179AB">
        <w:rPr>
          <w:sz w:val="22"/>
          <w:szCs w:val="22"/>
        </w:rPr>
        <w:t>requisiti</w:t>
      </w:r>
      <w:r w:rsidR="009D07D7" w:rsidRPr="00A179AB">
        <w:rPr>
          <w:sz w:val="22"/>
          <w:szCs w:val="22"/>
        </w:rPr>
        <w:t xml:space="preserve"> che seguono:</w:t>
      </w:r>
    </w:p>
    <w:p w:rsidR="003D5717" w:rsidRDefault="003D5717" w:rsidP="00151E7A">
      <w:pPr>
        <w:pStyle w:val="Intestazione"/>
        <w:tabs>
          <w:tab w:val="left" w:pos="0"/>
          <w:tab w:val="left" w:pos="1655"/>
          <w:tab w:val="left" w:pos="2806"/>
          <w:tab w:val="left" w:pos="5940"/>
        </w:tabs>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250"/>
        <w:gridCol w:w="2700"/>
      </w:tblGrid>
      <w:tr w:rsidR="009D07D7" w:rsidRPr="00A179AB" w:rsidTr="009D07D7">
        <w:tc>
          <w:tcPr>
            <w:tcW w:w="4683"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
                <w:bCs/>
                <w:sz w:val="20"/>
                <w:szCs w:val="20"/>
              </w:rPr>
            </w:pPr>
            <w:r w:rsidRPr="00A179AB">
              <w:rPr>
                <w:b/>
                <w:bCs/>
                <w:sz w:val="20"/>
                <w:szCs w:val="20"/>
              </w:rPr>
              <w:t>Titoli di studio</w:t>
            </w:r>
            <w:r w:rsidR="0070077A" w:rsidRPr="00A179AB">
              <w:rPr>
                <w:b/>
                <w:bCs/>
                <w:sz w:val="20"/>
                <w:szCs w:val="20"/>
              </w:rPr>
              <w:t xml:space="preserve"> </w:t>
            </w:r>
          </w:p>
          <w:p w:rsidR="007924DA" w:rsidRPr="00A179AB" w:rsidRDefault="007924DA" w:rsidP="00AD380D">
            <w:pPr>
              <w:pStyle w:val="Intestazione"/>
              <w:tabs>
                <w:tab w:val="left" w:pos="0"/>
                <w:tab w:val="left" w:pos="1655"/>
                <w:tab w:val="left" w:pos="2806"/>
                <w:tab w:val="left" w:pos="5940"/>
              </w:tabs>
              <w:jc w:val="center"/>
              <w:rPr>
                <w:b/>
                <w:bCs/>
                <w:sz w:val="20"/>
                <w:szCs w:val="20"/>
              </w:rPr>
            </w:pPr>
            <w:r w:rsidRPr="00A179AB">
              <w:rPr>
                <w:b/>
                <w:bCs/>
                <w:sz w:val="20"/>
                <w:szCs w:val="20"/>
              </w:rPr>
              <w:t>(Sarà valutato solo il titolo che assegna il maggior punteggio)</w:t>
            </w:r>
          </w:p>
        </w:tc>
        <w:tc>
          <w:tcPr>
            <w:tcW w:w="2250"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
                <w:bCs/>
                <w:sz w:val="20"/>
                <w:szCs w:val="20"/>
              </w:rPr>
            </w:pPr>
            <w:r w:rsidRPr="00A179AB">
              <w:rPr>
                <w:b/>
                <w:bCs/>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
                <w:bCs/>
                <w:sz w:val="20"/>
                <w:szCs w:val="20"/>
              </w:rPr>
            </w:pPr>
            <w:r w:rsidRPr="00A179AB">
              <w:rPr>
                <w:b/>
                <w:bCs/>
                <w:sz w:val="20"/>
                <w:szCs w:val="20"/>
              </w:rPr>
              <w:t>Punti</w:t>
            </w:r>
          </w:p>
        </w:tc>
      </w:tr>
      <w:tr w:rsidR="009D07D7" w:rsidRPr="00A179AB" w:rsidTr="009D07D7">
        <w:tc>
          <w:tcPr>
            <w:tcW w:w="4683"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70077A" w:rsidP="00AD380D">
            <w:pPr>
              <w:pStyle w:val="Intestazione"/>
              <w:tabs>
                <w:tab w:val="left" w:pos="0"/>
                <w:tab w:val="left" w:pos="1655"/>
                <w:tab w:val="left" w:pos="2806"/>
                <w:tab w:val="left" w:pos="5940"/>
              </w:tabs>
              <w:jc w:val="center"/>
              <w:rPr>
                <w:sz w:val="20"/>
                <w:szCs w:val="20"/>
              </w:rPr>
            </w:pPr>
            <w:r w:rsidRPr="00A179AB">
              <w:rPr>
                <w:sz w:val="20"/>
                <w:szCs w:val="20"/>
              </w:rPr>
              <w:t>Diploma di istruzione di primo grado</w:t>
            </w:r>
          </w:p>
        </w:tc>
        <w:tc>
          <w:tcPr>
            <w:tcW w:w="2250"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sz w:val="20"/>
                <w:szCs w:val="20"/>
              </w:rPr>
            </w:pPr>
            <w:r w:rsidRPr="00A179AB">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7924DA">
            <w:pPr>
              <w:pStyle w:val="Intestazione"/>
              <w:tabs>
                <w:tab w:val="left" w:pos="0"/>
                <w:tab w:val="left" w:pos="1655"/>
                <w:tab w:val="left" w:pos="2806"/>
                <w:tab w:val="left" w:pos="5940"/>
              </w:tabs>
              <w:jc w:val="center"/>
              <w:rPr>
                <w:sz w:val="20"/>
                <w:szCs w:val="20"/>
              </w:rPr>
            </w:pPr>
            <w:r w:rsidRPr="00A179AB">
              <w:rPr>
                <w:sz w:val="20"/>
                <w:szCs w:val="20"/>
              </w:rPr>
              <w:t xml:space="preserve">Punti </w:t>
            </w:r>
            <w:r w:rsidR="0070077A" w:rsidRPr="00A179AB">
              <w:rPr>
                <w:sz w:val="20"/>
                <w:szCs w:val="20"/>
              </w:rPr>
              <w:t>5</w:t>
            </w:r>
          </w:p>
        </w:tc>
      </w:tr>
      <w:tr w:rsidR="009D07D7" w:rsidRPr="00A179AB" w:rsidTr="009D07D7">
        <w:tc>
          <w:tcPr>
            <w:tcW w:w="4683"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70077A" w:rsidP="00AD380D">
            <w:pPr>
              <w:pStyle w:val="Intestazione"/>
              <w:tabs>
                <w:tab w:val="left" w:pos="0"/>
                <w:tab w:val="left" w:pos="1655"/>
                <w:tab w:val="left" w:pos="2806"/>
                <w:tab w:val="left" w:pos="5940"/>
              </w:tabs>
              <w:jc w:val="center"/>
              <w:rPr>
                <w:sz w:val="20"/>
                <w:szCs w:val="20"/>
              </w:rPr>
            </w:pPr>
            <w:r w:rsidRPr="00A179AB">
              <w:rPr>
                <w:sz w:val="20"/>
                <w:szCs w:val="20"/>
              </w:rPr>
              <w:t>Diploma di qualifica professionale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7924DA" w:rsidP="00AD380D">
            <w:pPr>
              <w:pStyle w:val="Intestazione"/>
              <w:tabs>
                <w:tab w:val="left" w:pos="0"/>
                <w:tab w:val="left" w:pos="1655"/>
                <w:tab w:val="left" w:pos="2806"/>
                <w:tab w:val="left" w:pos="5940"/>
              </w:tabs>
              <w:jc w:val="center"/>
              <w:rPr>
                <w:sz w:val="20"/>
                <w:szCs w:val="20"/>
              </w:rPr>
            </w:pPr>
            <w:r w:rsidRPr="00A179AB">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sz w:val="20"/>
                <w:szCs w:val="20"/>
              </w:rPr>
            </w:pPr>
            <w:r w:rsidRPr="00A179AB">
              <w:rPr>
                <w:sz w:val="20"/>
                <w:szCs w:val="20"/>
              </w:rPr>
              <w:t xml:space="preserve">Punti </w:t>
            </w:r>
            <w:r w:rsidR="0070077A" w:rsidRPr="00A179AB">
              <w:rPr>
                <w:sz w:val="20"/>
                <w:szCs w:val="20"/>
              </w:rPr>
              <w:t>10</w:t>
            </w:r>
          </w:p>
        </w:tc>
      </w:tr>
      <w:tr w:rsidR="009D07D7" w:rsidRPr="00A179AB" w:rsidTr="009D07D7">
        <w:tc>
          <w:tcPr>
            <w:tcW w:w="4683"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70077A" w:rsidP="007924DA">
            <w:pPr>
              <w:pStyle w:val="Intestazione"/>
              <w:tabs>
                <w:tab w:val="left" w:pos="0"/>
                <w:tab w:val="left" w:pos="1655"/>
                <w:tab w:val="left" w:pos="2806"/>
                <w:tab w:val="left" w:pos="5940"/>
              </w:tabs>
              <w:jc w:val="center"/>
              <w:rPr>
                <w:sz w:val="20"/>
                <w:szCs w:val="20"/>
              </w:rPr>
            </w:pPr>
            <w:r w:rsidRPr="00A179AB">
              <w:rPr>
                <w:sz w:val="20"/>
                <w:szCs w:val="20"/>
              </w:rPr>
              <w:t>Diploma di istruzione di secondo grado</w:t>
            </w:r>
          </w:p>
        </w:tc>
        <w:tc>
          <w:tcPr>
            <w:tcW w:w="2250" w:type="dxa"/>
            <w:tcBorders>
              <w:top w:val="single" w:sz="4" w:space="0" w:color="auto"/>
              <w:left w:val="single" w:sz="4" w:space="0" w:color="auto"/>
              <w:bottom w:val="single" w:sz="4" w:space="0" w:color="auto"/>
              <w:right w:val="single" w:sz="4" w:space="0" w:color="auto"/>
            </w:tcBorders>
            <w:vAlign w:val="center"/>
          </w:tcPr>
          <w:p w:rsidR="009D07D7" w:rsidRPr="00A179AB" w:rsidRDefault="009D07D7" w:rsidP="007924DA">
            <w:pPr>
              <w:pStyle w:val="Intestazione"/>
              <w:tabs>
                <w:tab w:val="left" w:pos="0"/>
                <w:tab w:val="left" w:pos="1655"/>
                <w:tab w:val="left" w:pos="2806"/>
                <w:tab w:val="left" w:pos="5940"/>
              </w:tabs>
              <w:jc w:val="center"/>
              <w:rPr>
                <w:sz w:val="20"/>
                <w:szCs w:val="20"/>
              </w:rPr>
            </w:pPr>
            <w:r w:rsidRPr="00A179AB">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sz w:val="20"/>
                <w:szCs w:val="20"/>
              </w:rPr>
            </w:pPr>
            <w:r w:rsidRPr="00A179AB">
              <w:rPr>
                <w:sz w:val="20"/>
                <w:szCs w:val="20"/>
              </w:rPr>
              <w:t xml:space="preserve">Punti </w:t>
            </w:r>
            <w:r w:rsidR="0070077A" w:rsidRPr="00A179AB">
              <w:rPr>
                <w:sz w:val="20"/>
                <w:szCs w:val="20"/>
              </w:rPr>
              <w:t>15</w:t>
            </w:r>
          </w:p>
        </w:tc>
      </w:tr>
      <w:tr w:rsidR="0070077A" w:rsidRPr="00A179AB" w:rsidTr="009D07D7">
        <w:tc>
          <w:tcPr>
            <w:tcW w:w="4683" w:type="dxa"/>
            <w:tcBorders>
              <w:top w:val="single" w:sz="4" w:space="0" w:color="auto"/>
              <w:left w:val="single" w:sz="4" w:space="0" w:color="auto"/>
              <w:bottom w:val="single" w:sz="4" w:space="0" w:color="auto"/>
              <w:right w:val="single" w:sz="4" w:space="0" w:color="auto"/>
            </w:tcBorders>
            <w:vAlign w:val="center"/>
          </w:tcPr>
          <w:p w:rsidR="0070077A" w:rsidRPr="00A179AB" w:rsidRDefault="007924DA" w:rsidP="00AD380D">
            <w:pPr>
              <w:pStyle w:val="Intestazione"/>
              <w:tabs>
                <w:tab w:val="left" w:pos="0"/>
                <w:tab w:val="left" w:pos="1655"/>
                <w:tab w:val="left" w:pos="2806"/>
                <w:tab w:val="left" w:pos="5940"/>
              </w:tabs>
              <w:jc w:val="center"/>
              <w:rPr>
                <w:sz w:val="20"/>
                <w:szCs w:val="20"/>
              </w:rPr>
            </w:pPr>
            <w:r w:rsidRPr="00A179AB">
              <w:rPr>
                <w:sz w:val="20"/>
                <w:szCs w:val="20"/>
              </w:rPr>
              <w:t>Laurea triennale</w:t>
            </w:r>
          </w:p>
        </w:tc>
        <w:tc>
          <w:tcPr>
            <w:tcW w:w="2250" w:type="dxa"/>
            <w:tcBorders>
              <w:top w:val="single" w:sz="4" w:space="0" w:color="auto"/>
              <w:left w:val="single" w:sz="4" w:space="0" w:color="auto"/>
              <w:bottom w:val="single" w:sz="4" w:space="0" w:color="auto"/>
              <w:right w:val="single" w:sz="4" w:space="0" w:color="auto"/>
            </w:tcBorders>
            <w:vAlign w:val="center"/>
          </w:tcPr>
          <w:p w:rsidR="0070077A" w:rsidRPr="00A179AB" w:rsidRDefault="007924DA" w:rsidP="00AD380D">
            <w:pPr>
              <w:pStyle w:val="Intestazione"/>
              <w:tabs>
                <w:tab w:val="left" w:pos="0"/>
                <w:tab w:val="left" w:pos="1655"/>
                <w:tab w:val="left" w:pos="2806"/>
                <w:tab w:val="left" w:pos="5940"/>
              </w:tabs>
              <w:jc w:val="center"/>
              <w:rPr>
                <w:sz w:val="20"/>
                <w:szCs w:val="20"/>
              </w:rPr>
            </w:pPr>
            <w:r w:rsidRPr="00A179AB">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70077A" w:rsidRPr="00A179AB" w:rsidRDefault="007924DA" w:rsidP="00AD380D">
            <w:pPr>
              <w:pStyle w:val="Intestazione"/>
              <w:tabs>
                <w:tab w:val="left" w:pos="0"/>
                <w:tab w:val="left" w:pos="1655"/>
                <w:tab w:val="left" w:pos="2806"/>
                <w:tab w:val="left" w:pos="5940"/>
              </w:tabs>
              <w:jc w:val="center"/>
              <w:rPr>
                <w:sz w:val="20"/>
                <w:szCs w:val="20"/>
              </w:rPr>
            </w:pPr>
            <w:r w:rsidRPr="00A179AB">
              <w:rPr>
                <w:sz w:val="20"/>
                <w:szCs w:val="20"/>
              </w:rPr>
              <w:t>Punti 20</w:t>
            </w:r>
          </w:p>
        </w:tc>
      </w:tr>
      <w:tr w:rsidR="007924DA" w:rsidRPr="00A179AB" w:rsidTr="009D07D7">
        <w:tc>
          <w:tcPr>
            <w:tcW w:w="4683" w:type="dxa"/>
            <w:tcBorders>
              <w:top w:val="single" w:sz="4" w:space="0" w:color="auto"/>
              <w:left w:val="single" w:sz="4" w:space="0" w:color="auto"/>
              <w:bottom w:val="single" w:sz="4" w:space="0" w:color="auto"/>
              <w:right w:val="single" w:sz="4" w:space="0" w:color="auto"/>
            </w:tcBorders>
            <w:vAlign w:val="center"/>
          </w:tcPr>
          <w:p w:rsidR="007924DA" w:rsidRPr="00A179AB" w:rsidRDefault="007924DA" w:rsidP="00AD380D">
            <w:pPr>
              <w:pStyle w:val="Intestazione"/>
              <w:tabs>
                <w:tab w:val="left" w:pos="0"/>
                <w:tab w:val="left" w:pos="1655"/>
                <w:tab w:val="left" w:pos="2806"/>
                <w:tab w:val="left" w:pos="5940"/>
              </w:tabs>
              <w:jc w:val="center"/>
              <w:rPr>
                <w:sz w:val="20"/>
                <w:szCs w:val="20"/>
              </w:rPr>
            </w:pPr>
            <w:r w:rsidRPr="00A179AB">
              <w:rPr>
                <w:sz w:val="20"/>
                <w:szCs w:val="20"/>
              </w:rPr>
              <w:t>Laurea magistrale o specialistica</w:t>
            </w:r>
          </w:p>
        </w:tc>
        <w:tc>
          <w:tcPr>
            <w:tcW w:w="2250" w:type="dxa"/>
            <w:tcBorders>
              <w:top w:val="single" w:sz="4" w:space="0" w:color="auto"/>
              <w:left w:val="single" w:sz="4" w:space="0" w:color="auto"/>
              <w:bottom w:val="single" w:sz="4" w:space="0" w:color="auto"/>
              <w:right w:val="single" w:sz="4" w:space="0" w:color="auto"/>
            </w:tcBorders>
            <w:vAlign w:val="center"/>
          </w:tcPr>
          <w:p w:rsidR="007924DA" w:rsidRPr="00A179AB" w:rsidRDefault="007924DA" w:rsidP="00AD380D">
            <w:pPr>
              <w:pStyle w:val="Intestazione"/>
              <w:tabs>
                <w:tab w:val="left" w:pos="0"/>
                <w:tab w:val="left" w:pos="1655"/>
                <w:tab w:val="left" w:pos="2806"/>
                <w:tab w:val="left" w:pos="5940"/>
              </w:tabs>
              <w:jc w:val="center"/>
              <w:rPr>
                <w:sz w:val="20"/>
                <w:szCs w:val="20"/>
              </w:rPr>
            </w:pPr>
            <w:r w:rsidRPr="00A179AB">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7924DA" w:rsidRPr="00A179AB" w:rsidRDefault="007924DA" w:rsidP="00AD380D">
            <w:pPr>
              <w:pStyle w:val="Intestazione"/>
              <w:tabs>
                <w:tab w:val="left" w:pos="0"/>
                <w:tab w:val="left" w:pos="1655"/>
                <w:tab w:val="left" w:pos="2806"/>
                <w:tab w:val="left" w:pos="5940"/>
              </w:tabs>
              <w:jc w:val="center"/>
              <w:rPr>
                <w:sz w:val="20"/>
                <w:szCs w:val="20"/>
              </w:rPr>
            </w:pPr>
            <w:r w:rsidRPr="00A179AB">
              <w:rPr>
                <w:sz w:val="20"/>
                <w:szCs w:val="20"/>
              </w:rPr>
              <w:t>Punti 25</w:t>
            </w:r>
          </w:p>
        </w:tc>
      </w:tr>
    </w:tbl>
    <w:p w:rsidR="009D07D7" w:rsidRPr="00A179AB" w:rsidRDefault="009D07D7" w:rsidP="00AD380D">
      <w:pPr>
        <w:pStyle w:val="Intestazione"/>
        <w:tabs>
          <w:tab w:val="left" w:pos="0"/>
          <w:tab w:val="left" w:pos="1655"/>
          <w:tab w:val="left" w:pos="2806"/>
          <w:tab w:val="left" w:pos="5940"/>
        </w:tabs>
        <w:jc w:val="both"/>
        <w:rPr>
          <w:b/>
          <w:bCs/>
          <w:sz w:val="12"/>
          <w:szCs w:val="12"/>
        </w:rPr>
      </w:pPr>
      <w:r w:rsidRPr="00A179AB">
        <w:rPr>
          <w:b/>
          <w:bCs/>
          <w:sz w:val="12"/>
          <w:szCs w:val="12"/>
        </w:rPr>
        <w:t>(</w:t>
      </w:r>
      <w:r w:rsidR="00A51DBE" w:rsidRPr="00A179AB">
        <w:rPr>
          <w:b/>
          <w:bCs/>
          <w:sz w:val="12"/>
          <w:szCs w:val="12"/>
        </w:rPr>
        <w:t xml:space="preserve">Indicare i titoli posseduti - </w:t>
      </w:r>
      <w:r w:rsidR="00AD380D" w:rsidRPr="00A179AB">
        <w:rPr>
          <w:b/>
          <w:bCs/>
          <w:sz w:val="12"/>
          <w:szCs w:val="12"/>
        </w:rPr>
        <w:t>C</w:t>
      </w:r>
      <w:r w:rsidRPr="00A179AB">
        <w:rPr>
          <w:b/>
          <w:bCs/>
          <w:sz w:val="12"/>
          <w:szCs w:val="12"/>
        </w:rPr>
        <w:t>ompletare in corrispondenza del rigo autovalutazione)</w:t>
      </w:r>
    </w:p>
    <w:p w:rsidR="00AD380D" w:rsidRPr="00A179AB" w:rsidRDefault="00AD380D" w:rsidP="00AD380D">
      <w:pPr>
        <w:pStyle w:val="Intestazione"/>
        <w:tabs>
          <w:tab w:val="left" w:pos="0"/>
          <w:tab w:val="left" w:pos="1655"/>
          <w:tab w:val="left" w:pos="2806"/>
          <w:tab w:val="left" w:pos="5940"/>
        </w:tabs>
        <w:jc w:val="both"/>
        <w:rPr>
          <w:bCs/>
          <w:sz w:val="22"/>
          <w:szCs w:val="22"/>
        </w:rPr>
      </w:pPr>
    </w:p>
    <w:tbl>
      <w:tblPr>
        <w:tblStyle w:val="Grigliatabella"/>
        <w:tblW w:w="0" w:type="auto"/>
        <w:tblLook w:val="04A0"/>
      </w:tblPr>
      <w:tblGrid>
        <w:gridCol w:w="4673"/>
        <w:gridCol w:w="2347"/>
        <w:gridCol w:w="2608"/>
      </w:tblGrid>
      <w:tr w:rsidR="009D07D7" w:rsidRPr="00A179AB" w:rsidTr="009D07D7">
        <w:tc>
          <w:tcPr>
            <w:tcW w:w="4673"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
                <w:bCs/>
                <w:sz w:val="20"/>
                <w:szCs w:val="20"/>
              </w:rPr>
            </w:pPr>
            <w:r w:rsidRPr="00A179AB">
              <w:rPr>
                <w:b/>
                <w:bCs/>
                <w:sz w:val="20"/>
                <w:szCs w:val="20"/>
              </w:rPr>
              <w:t>Titoli di servizio</w:t>
            </w:r>
          </w:p>
        </w:tc>
        <w:tc>
          <w:tcPr>
            <w:tcW w:w="2347" w:type="dxa"/>
            <w:tcBorders>
              <w:top w:val="single" w:sz="4" w:space="0" w:color="auto"/>
              <w:left w:val="single" w:sz="4" w:space="0" w:color="auto"/>
              <w:bottom w:val="single" w:sz="4" w:space="0" w:color="auto"/>
              <w:right w:val="single" w:sz="4" w:space="0" w:color="auto"/>
            </w:tcBorders>
            <w:hideMark/>
          </w:tcPr>
          <w:p w:rsidR="009D07D7" w:rsidRPr="00A179AB" w:rsidRDefault="009D07D7" w:rsidP="00AD380D">
            <w:pPr>
              <w:pStyle w:val="Intestazione"/>
              <w:tabs>
                <w:tab w:val="left" w:pos="0"/>
                <w:tab w:val="left" w:pos="1655"/>
                <w:tab w:val="left" w:pos="2806"/>
                <w:tab w:val="left" w:pos="5940"/>
              </w:tabs>
              <w:jc w:val="center"/>
              <w:rPr>
                <w:b/>
                <w:bCs/>
                <w:sz w:val="20"/>
                <w:szCs w:val="20"/>
              </w:rPr>
            </w:pPr>
            <w:r w:rsidRPr="00A179AB">
              <w:rPr>
                <w:b/>
                <w:bCs/>
                <w:sz w:val="20"/>
                <w:szCs w:val="20"/>
              </w:rPr>
              <w:t>Autovalutazione</w:t>
            </w:r>
          </w:p>
        </w:tc>
        <w:tc>
          <w:tcPr>
            <w:tcW w:w="2608" w:type="dxa"/>
            <w:tcBorders>
              <w:top w:val="single" w:sz="4" w:space="0" w:color="auto"/>
              <w:left w:val="single" w:sz="4" w:space="0" w:color="auto"/>
              <w:bottom w:val="single" w:sz="4" w:space="0" w:color="auto"/>
              <w:right w:val="single" w:sz="4" w:space="0" w:color="auto"/>
            </w:tcBorders>
            <w:hideMark/>
          </w:tcPr>
          <w:p w:rsidR="009D07D7" w:rsidRPr="00A179AB" w:rsidRDefault="009D07D7" w:rsidP="00AD380D">
            <w:pPr>
              <w:pStyle w:val="Intestazione"/>
              <w:tabs>
                <w:tab w:val="left" w:pos="0"/>
                <w:tab w:val="left" w:pos="1655"/>
                <w:tab w:val="left" w:pos="2806"/>
                <w:tab w:val="left" w:pos="5940"/>
              </w:tabs>
              <w:jc w:val="center"/>
              <w:rPr>
                <w:b/>
                <w:bCs/>
                <w:sz w:val="20"/>
                <w:szCs w:val="20"/>
              </w:rPr>
            </w:pPr>
            <w:r w:rsidRPr="00A179AB">
              <w:rPr>
                <w:b/>
                <w:bCs/>
                <w:sz w:val="20"/>
                <w:szCs w:val="20"/>
              </w:rPr>
              <w:t>Punti</w:t>
            </w:r>
          </w:p>
        </w:tc>
      </w:tr>
      <w:tr w:rsidR="009D07D7" w:rsidRPr="00A179AB" w:rsidTr="009D07D7">
        <w:tc>
          <w:tcPr>
            <w:tcW w:w="4673" w:type="dxa"/>
            <w:tcBorders>
              <w:top w:val="single" w:sz="4" w:space="0" w:color="auto"/>
              <w:left w:val="single" w:sz="4" w:space="0" w:color="auto"/>
              <w:bottom w:val="single" w:sz="4" w:space="0" w:color="auto"/>
              <w:right w:val="single" w:sz="4" w:space="0" w:color="auto"/>
            </w:tcBorders>
            <w:vAlign w:val="center"/>
          </w:tcPr>
          <w:p w:rsidR="009D07D7" w:rsidRPr="00A179AB" w:rsidRDefault="007924DA" w:rsidP="00AD380D">
            <w:pPr>
              <w:pStyle w:val="Intestazione"/>
              <w:tabs>
                <w:tab w:val="left" w:pos="0"/>
                <w:tab w:val="left" w:pos="1655"/>
                <w:tab w:val="left" w:pos="2806"/>
                <w:tab w:val="left" w:pos="5940"/>
              </w:tabs>
              <w:jc w:val="center"/>
              <w:rPr>
                <w:bCs/>
                <w:sz w:val="20"/>
                <w:szCs w:val="20"/>
              </w:rPr>
            </w:pPr>
            <w:r w:rsidRPr="00A179AB">
              <w:rPr>
                <w:bCs/>
                <w:sz w:val="20"/>
                <w:szCs w:val="20"/>
              </w:rPr>
              <w:t>Anzianità di servizio maturata presso l’Istituto nell’area di appartenenza</w:t>
            </w:r>
          </w:p>
          <w:p w:rsidR="009D07D7" w:rsidRPr="00A179AB" w:rsidRDefault="007924DA" w:rsidP="00A179AB">
            <w:pPr>
              <w:pStyle w:val="Intestazione"/>
              <w:tabs>
                <w:tab w:val="left" w:pos="0"/>
                <w:tab w:val="left" w:pos="1655"/>
                <w:tab w:val="left" w:pos="2806"/>
                <w:tab w:val="left" w:pos="5940"/>
              </w:tabs>
              <w:jc w:val="center"/>
              <w:rPr>
                <w:bCs/>
                <w:sz w:val="20"/>
                <w:szCs w:val="20"/>
              </w:rPr>
            </w:pPr>
            <w:r w:rsidRPr="00A179AB">
              <w:rPr>
                <w:bCs/>
                <w:sz w:val="20"/>
                <w:szCs w:val="20"/>
              </w:rPr>
              <w:t>Anni ___</w:t>
            </w:r>
          </w:p>
        </w:tc>
        <w:tc>
          <w:tcPr>
            <w:tcW w:w="2347"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Cs/>
                <w:sz w:val="20"/>
                <w:szCs w:val="20"/>
              </w:rPr>
            </w:pPr>
            <w:r w:rsidRPr="00A179AB">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Cs/>
                <w:sz w:val="20"/>
                <w:szCs w:val="20"/>
              </w:rPr>
            </w:pPr>
            <w:r w:rsidRPr="00A179AB">
              <w:rPr>
                <w:bCs/>
                <w:sz w:val="20"/>
                <w:szCs w:val="20"/>
              </w:rPr>
              <w:t xml:space="preserve">Punti </w:t>
            </w:r>
            <w:r w:rsidR="007924DA" w:rsidRPr="00A179AB">
              <w:rPr>
                <w:bCs/>
                <w:sz w:val="20"/>
                <w:szCs w:val="20"/>
              </w:rPr>
              <w:t>2</w:t>
            </w:r>
            <w:r w:rsidRPr="00A179AB">
              <w:rPr>
                <w:bCs/>
                <w:sz w:val="20"/>
                <w:szCs w:val="20"/>
              </w:rPr>
              <w:t xml:space="preserve"> per ogni anno di servizio</w:t>
            </w:r>
          </w:p>
        </w:tc>
      </w:tr>
      <w:tr w:rsidR="009D07D7" w:rsidRPr="00A179AB" w:rsidTr="009D07D7">
        <w:tc>
          <w:tcPr>
            <w:tcW w:w="4673" w:type="dxa"/>
            <w:tcBorders>
              <w:top w:val="single" w:sz="4" w:space="0" w:color="auto"/>
              <w:left w:val="single" w:sz="4" w:space="0" w:color="auto"/>
              <w:bottom w:val="single" w:sz="4" w:space="0" w:color="auto"/>
              <w:right w:val="single" w:sz="4" w:space="0" w:color="auto"/>
            </w:tcBorders>
            <w:vAlign w:val="center"/>
          </w:tcPr>
          <w:p w:rsidR="009D07D7" w:rsidRPr="00A179AB" w:rsidRDefault="007924DA" w:rsidP="00AD380D">
            <w:pPr>
              <w:pStyle w:val="Intestazione"/>
              <w:tabs>
                <w:tab w:val="left" w:pos="0"/>
                <w:tab w:val="left" w:pos="1655"/>
                <w:tab w:val="left" w:pos="2806"/>
                <w:tab w:val="left" w:pos="5940"/>
              </w:tabs>
              <w:jc w:val="center"/>
              <w:rPr>
                <w:bCs/>
                <w:sz w:val="20"/>
                <w:szCs w:val="20"/>
              </w:rPr>
            </w:pPr>
            <w:r w:rsidRPr="00A179AB">
              <w:rPr>
                <w:bCs/>
                <w:sz w:val="20"/>
                <w:szCs w:val="20"/>
              </w:rPr>
              <w:t>Anzianità di servizio maturata presso altri Istituti nell’area di appartenenza</w:t>
            </w:r>
          </w:p>
          <w:p w:rsidR="009D07D7" w:rsidRPr="00A179AB" w:rsidRDefault="007924DA" w:rsidP="00A179AB">
            <w:pPr>
              <w:pStyle w:val="Intestazione"/>
              <w:tabs>
                <w:tab w:val="left" w:pos="0"/>
                <w:tab w:val="left" w:pos="1655"/>
                <w:tab w:val="left" w:pos="2806"/>
                <w:tab w:val="left" w:pos="5940"/>
              </w:tabs>
              <w:jc w:val="center"/>
              <w:rPr>
                <w:bCs/>
                <w:sz w:val="20"/>
                <w:szCs w:val="20"/>
              </w:rPr>
            </w:pPr>
            <w:r w:rsidRPr="00A179AB">
              <w:rPr>
                <w:bCs/>
                <w:sz w:val="20"/>
                <w:szCs w:val="20"/>
              </w:rPr>
              <w:t>Anni ___</w:t>
            </w:r>
          </w:p>
        </w:tc>
        <w:tc>
          <w:tcPr>
            <w:tcW w:w="2347"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Cs/>
                <w:sz w:val="20"/>
                <w:szCs w:val="20"/>
              </w:rPr>
            </w:pPr>
            <w:r w:rsidRPr="00A179AB">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Cs/>
                <w:sz w:val="20"/>
                <w:szCs w:val="20"/>
              </w:rPr>
            </w:pPr>
            <w:r w:rsidRPr="00A179AB">
              <w:rPr>
                <w:bCs/>
                <w:sz w:val="20"/>
                <w:szCs w:val="20"/>
              </w:rPr>
              <w:t xml:space="preserve">Punti </w:t>
            </w:r>
            <w:r w:rsidR="00A60D94" w:rsidRPr="00A179AB">
              <w:rPr>
                <w:bCs/>
                <w:sz w:val="20"/>
                <w:szCs w:val="20"/>
              </w:rPr>
              <w:t>1</w:t>
            </w:r>
            <w:r w:rsidR="00303F55" w:rsidRPr="00A179AB">
              <w:rPr>
                <w:bCs/>
                <w:sz w:val="20"/>
                <w:szCs w:val="20"/>
              </w:rPr>
              <w:t xml:space="preserve"> </w:t>
            </w:r>
            <w:r w:rsidRPr="00A179AB">
              <w:rPr>
                <w:bCs/>
                <w:sz w:val="20"/>
                <w:szCs w:val="20"/>
              </w:rPr>
              <w:t>per ogni anno di servizio</w:t>
            </w:r>
          </w:p>
        </w:tc>
      </w:tr>
    </w:tbl>
    <w:p w:rsidR="009D07D7" w:rsidRPr="00A179AB" w:rsidRDefault="009D07D7" w:rsidP="00BE367B">
      <w:pPr>
        <w:pStyle w:val="Intestazione"/>
        <w:tabs>
          <w:tab w:val="left" w:pos="0"/>
          <w:tab w:val="left" w:pos="1655"/>
          <w:tab w:val="left" w:pos="2806"/>
          <w:tab w:val="left" w:pos="5940"/>
        </w:tabs>
        <w:jc w:val="both"/>
        <w:rPr>
          <w:bCs/>
          <w:sz w:val="12"/>
          <w:szCs w:val="12"/>
        </w:rPr>
      </w:pPr>
      <w:r w:rsidRPr="00A179AB">
        <w:rPr>
          <w:b/>
          <w:bCs/>
          <w:sz w:val="12"/>
          <w:szCs w:val="12"/>
        </w:rPr>
        <w:t>(</w:t>
      </w:r>
      <w:r w:rsidR="00BE367B" w:rsidRPr="00A179AB">
        <w:rPr>
          <w:b/>
          <w:bCs/>
          <w:sz w:val="12"/>
          <w:szCs w:val="12"/>
        </w:rPr>
        <w:t>R</w:t>
      </w:r>
      <w:r w:rsidRPr="00A179AB">
        <w:rPr>
          <w:b/>
          <w:bCs/>
          <w:sz w:val="12"/>
          <w:szCs w:val="12"/>
        </w:rPr>
        <w:t xml:space="preserve">iportare </w:t>
      </w:r>
      <w:r w:rsidR="004F3FB6" w:rsidRPr="00A179AB">
        <w:rPr>
          <w:b/>
          <w:bCs/>
          <w:sz w:val="12"/>
          <w:szCs w:val="12"/>
        </w:rPr>
        <w:t>il numero de</w:t>
      </w:r>
      <w:r w:rsidRPr="00A179AB">
        <w:rPr>
          <w:b/>
          <w:bCs/>
          <w:sz w:val="12"/>
          <w:szCs w:val="12"/>
        </w:rPr>
        <w:t xml:space="preserve">gli anni di servizio - </w:t>
      </w:r>
      <w:r w:rsidR="00BE367B" w:rsidRPr="00A179AB">
        <w:rPr>
          <w:b/>
          <w:bCs/>
          <w:sz w:val="12"/>
          <w:szCs w:val="12"/>
        </w:rPr>
        <w:t>C</w:t>
      </w:r>
      <w:r w:rsidRPr="00A179AB">
        <w:rPr>
          <w:b/>
          <w:bCs/>
          <w:sz w:val="12"/>
          <w:szCs w:val="12"/>
        </w:rPr>
        <w:t>ompletare in corrispondenza del rigo autovalutazione)</w:t>
      </w:r>
    </w:p>
    <w:p w:rsidR="009D07D7" w:rsidRPr="00A179AB" w:rsidRDefault="009D07D7" w:rsidP="00AD380D">
      <w:pPr>
        <w:pStyle w:val="Intestazione"/>
        <w:tabs>
          <w:tab w:val="left" w:pos="0"/>
          <w:tab w:val="left" w:pos="1655"/>
          <w:tab w:val="left" w:pos="2806"/>
          <w:tab w:val="left" w:pos="5940"/>
        </w:tabs>
        <w:jc w:val="center"/>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435"/>
        <w:gridCol w:w="2545"/>
      </w:tblGrid>
      <w:tr w:rsidR="009D07D7" w:rsidRPr="00A179AB" w:rsidTr="009D07D7">
        <w:tc>
          <w:tcPr>
            <w:tcW w:w="4653"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Cs/>
                <w:sz w:val="20"/>
                <w:szCs w:val="20"/>
              </w:rPr>
            </w:pPr>
            <w:r w:rsidRPr="00A179AB">
              <w:rPr>
                <w:b/>
                <w:bCs/>
                <w:sz w:val="20"/>
                <w:szCs w:val="20"/>
              </w:rPr>
              <w:t>Esperienze professionali</w:t>
            </w:r>
          </w:p>
        </w:tc>
        <w:tc>
          <w:tcPr>
            <w:tcW w:w="2435"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
                <w:sz w:val="20"/>
                <w:szCs w:val="20"/>
              </w:rPr>
            </w:pPr>
            <w:r w:rsidRPr="00A179AB">
              <w:rPr>
                <w:b/>
                <w:sz w:val="20"/>
                <w:szCs w:val="20"/>
              </w:rPr>
              <w:t>Autovalutazione</w:t>
            </w:r>
          </w:p>
        </w:tc>
        <w:tc>
          <w:tcPr>
            <w:tcW w:w="2545"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
                <w:sz w:val="20"/>
                <w:szCs w:val="20"/>
              </w:rPr>
            </w:pPr>
            <w:r w:rsidRPr="00A179AB">
              <w:rPr>
                <w:b/>
                <w:sz w:val="20"/>
                <w:szCs w:val="20"/>
              </w:rPr>
              <w:t>Punti</w:t>
            </w:r>
          </w:p>
        </w:tc>
      </w:tr>
      <w:tr w:rsidR="009D07D7" w:rsidRPr="00A179AB" w:rsidTr="009D07D7">
        <w:tc>
          <w:tcPr>
            <w:tcW w:w="4653"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7924DA" w:rsidP="00AD380D">
            <w:pPr>
              <w:pStyle w:val="Intestazione"/>
              <w:tabs>
                <w:tab w:val="left" w:pos="0"/>
                <w:tab w:val="left" w:pos="1655"/>
                <w:tab w:val="left" w:pos="2806"/>
                <w:tab w:val="left" w:pos="5940"/>
              </w:tabs>
              <w:jc w:val="center"/>
              <w:rPr>
                <w:bCs/>
                <w:sz w:val="20"/>
                <w:szCs w:val="20"/>
              </w:rPr>
            </w:pPr>
            <w:r w:rsidRPr="00A179AB">
              <w:rPr>
                <w:bCs/>
                <w:sz w:val="20"/>
                <w:szCs w:val="20"/>
              </w:rPr>
              <w:t xml:space="preserve">Esperienze maturate nell’ambito di </w:t>
            </w:r>
            <w:r w:rsidR="00D7674E" w:rsidRPr="00A179AB">
              <w:rPr>
                <w:bCs/>
                <w:sz w:val="20"/>
                <w:szCs w:val="20"/>
              </w:rPr>
              <w:t>analoghi progetti europei, nazionali e regionali</w:t>
            </w:r>
          </w:p>
          <w:p w:rsidR="009D07D7" w:rsidRPr="00A179AB" w:rsidRDefault="007924DA" w:rsidP="00AD380D">
            <w:pPr>
              <w:pStyle w:val="Intestazione"/>
              <w:tabs>
                <w:tab w:val="left" w:pos="0"/>
                <w:tab w:val="left" w:pos="1655"/>
                <w:tab w:val="left" w:pos="2806"/>
                <w:tab w:val="left" w:pos="5940"/>
              </w:tabs>
              <w:jc w:val="center"/>
              <w:rPr>
                <w:bCs/>
                <w:sz w:val="20"/>
                <w:szCs w:val="20"/>
              </w:rPr>
            </w:pPr>
            <w:r w:rsidRPr="00A179AB">
              <w:rPr>
                <w:bCs/>
                <w:sz w:val="20"/>
                <w:szCs w:val="20"/>
              </w:rPr>
              <w:t>N. ___</w:t>
            </w:r>
          </w:p>
        </w:tc>
        <w:tc>
          <w:tcPr>
            <w:tcW w:w="2435"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9D07D7" w:rsidP="00AD380D">
            <w:pPr>
              <w:pStyle w:val="Intestazione"/>
              <w:tabs>
                <w:tab w:val="left" w:pos="0"/>
                <w:tab w:val="left" w:pos="1655"/>
                <w:tab w:val="left" w:pos="2806"/>
                <w:tab w:val="left" w:pos="5940"/>
              </w:tabs>
              <w:jc w:val="center"/>
              <w:rPr>
                <w:bCs/>
                <w:sz w:val="20"/>
                <w:szCs w:val="20"/>
              </w:rPr>
            </w:pPr>
            <w:r w:rsidRPr="00A179AB">
              <w:rPr>
                <w:bCs/>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hideMark/>
          </w:tcPr>
          <w:p w:rsidR="009D07D7" w:rsidRPr="00A179AB" w:rsidRDefault="007924DA" w:rsidP="00AD380D">
            <w:pPr>
              <w:pStyle w:val="Intestazione"/>
              <w:tabs>
                <w:tab w:val="left" w:pos="0"/>
                <w:tab w:val="left" w:pos="1655"/>
                <w:tab w:val="left" w:pos="2806"/>
                <w:tab w:val="left" w:pos="5940"/>
              </w:tabs>
              <w:jc w:val="center"/>
              <w:rPr>
                <w:bCs/>
                <w:sz w:val="20"/>
                <w:szCs w:val="20"/>
              </w:rPr>
            </w:pPr>
            <w:r w:rsidRPr="00A179AB">
              <w:rPr>
                <w:bCs/>
                <w:sz w:val="20"/>
                <w:szCs w:val="20"/>
              </w:rPr>
              <w:t>Punti 1 per ogni esperienza maturata</w:t>
            </w:r>
          </w:p>
        </w:tc>
      </w:tr>
    </w:tbl>
    <w:p w:rsidR="009D07D7" w:rsidRPr="00A179AB" w:rsidRDefault="009D07D7" w:rsidP="00151E7A">
      <w:pPr>
        <w:pStyle w:val="Intestazione"/>
        <w:tabs>
          <w:tab w:val="left" w:pos="0"/>
          <w:tab w:val="left" w:pos="1655"/>
          <w:tab w:val="left" w:pos="2806"/>
          <w:tab w:val="left" w:pos="5940"/>
        </w:tabs>
        <w:jc w:val="both"/>
        <w:rPr>
          <w:bCs/>
          <w:sz w:val="12"/>
          <w:szCs w:val="12"/>
        </w:rPr>
      </w:pPr>
      <w:r w:rsidRPr="00A179AB">
        <w:rPr>
          <w:b/>
          <w:bCs/>
          <w:sz w:val="12"/>
          <w:szCs w:val="12"/>
        </w:rPr>
        <w:t>(</w:t>
      </w:r>
      <w:r w:rsidR="007924DA" w:rsidRPr="00A179AB">
        <w:rPr>
          <w:b/>
          <w:bCs/>
          <w:sz w:val="12"/>
          <w:szCs w:val="12"/>
        </w:rPr>
        <w:t xml:space="preserve">Riportare il n. delle esperienze maturate </w:t>
      </w:r>
      <w:r w:rsidRPr="00A179AB">
        <w:rPr>
          <w:b/>
          <w:bCs/>
          <w:sz w:val="12"/>
          <w:szCs w:val="12"/>
        </w:rPr>
        <w:t xml:space="preserve">- </w:t>
      </w:r>
      <w:r w:rsidR="00D7674E" w:rsidRPr="00A179AB">
        <w:rPr>
          <w:b/>
          <w:bCs/>
          <w:sz w:val="12"/>
          <w:szCs w:val="12"/>
        </w:rPr>
        <w:t>C</w:t>
      </w:r>
      <w:r w:rsidRPr="00A179AB">
        <w:rPr>
          <w:b/>
          <w:bCs/>
          <w:sz w:val="12"/>
          <w:szCs w:val="12"/>
        </w:rPr>
        <w:t>ompletare in corrispondenza del rigo autovalutazione)</w:t>
      </w:r>
    </w:p>
    <w:p w:rsidR="009D07D7" w:rsidRDefault="009D07D7" w:rsidP="00151E7A">
      <w:pPr>
        <w:pStyle w:val="Intestazione"/>
        <w:tabs>
          <w:tab w:val="left" w:pos="0"/>
          <w:tab w:val="left" w:pos="1655"/>
          <w:tab w:val="left" w:pos="2806"/>
          <w:tab w:val="left" w:pos="5940"/>
        </w:tabs>
        <w:jc w:val="both"/>
        <w:rPr>
          <w:bCs/>
          <w:sz w:val="22"/>
          <w:szCs w:val="22"/>
        </w:rPr>
      </w:pPr>
    </w:p>
    <w:p w:rsidR="00A179AB" w:rsidRPr="00A179AB" w:rsidRDefault="00A179AB" w:rsidP="00151E7A">
      <w:pPr>
        <w:pStyle w:val="Intestazione"/>
        <w:tabs>
          <w:tab w:val="left" w:pos="0"/>
          <w:tab w:val="left" w:pos="1655"/>
          <w:tab w:val="left" w:pos="2806"/>
          <w:tab w:val="left" w:pos="5940"/>
        </w:tabs>
        <w:jc w:val="both"/>
        <w:rPr>
          <w:bCs/>
          <w:sz w:val="22"/>
          <w:szCs w:val="22"/>
        </w:rPr>
      </w:pPr>
    </w:p>
    <w:p w:rsidR="009D07D7" w:rsidRPr="00A179AB" w:rsidRDefault="009D07D7" w:rsidP="00151E7A">
      <w:pPr>
        <w:pStyle w:val="Intestazione"/>
        <w:tabs>
          <w:tab w:val="left" w:pos="0"/>
          <w:tab w:val="left" w:pos="1655"/>
          <w:tab w:val="left" w:pos="2806"/>
          <w:tab w:val="left" w:pos="5940"/>
        </w:tabs>
        <w:jc w:val="both"/>
        <w:rPr>
          <w:bCs/>
          <w:sz w:val="22"/>
          <w:szCs w:val="22"/>
        </w:rPr>
      </w:pPr>
      <w:r w:rsidRPr="00A179AB">
        <w:rPr>
          <w:bCs/>
          <w:sz w:val="22"/>
          <w:szCs w:val="22"/>
        </w:rPr>
        <w:t xml:space="preserve">POTENZA, __/__/2025 </w:t>
      </w:r>
    </w:p>
    <w:p w:rsidR="009D07D7" w:rsidRDefault="009D07D7" w:rsidP="00151E7A">
      <w:pPr>
        <w:pStyle w:val="Intestazione"/>
        <w:tabs>
          <w:tab w:val="left" w:pos="0"/>
          <w:tab w:val="left" w:pos="1655"/>
          <w:tab w:val="left" w:pos="2806"/>
          <w:tab w:val="left" w:pos="5940"/>
        </w:tabs>
        <w:jc w:val="both"/>
        <w:rPr>
          <w:bCs/>
          <w:sz w:val="22"/>
          <w:szCs w:val="22"/>
        </w:rPr>
      </w:pPr>
    </w:p>
    <w:p w:rsidR="00A179AB" w:rsidRPr="00A179AB" w:rsidRDefault="00A179AB" w:rsidP="00151E7A">
      <w:pPr>
        <w:pStyle w:val="Intestazione"/>
        <w:tabs>
          <w:tab w:val="left" w:pos="0"/>
          <w:tab w:val="left" w:pos="1655"/>
          <w:tab w:val="left" w:pos="2806"/>
          <w:tab w:val="left" w:pos="5940"/>
        </w:tabs>
        <w:jc w:val="both"/>
        <w:rPr>
          <w:bCs/>
          <w:sz w:val="22"/>
          <w:szCs w:val="22"/>
        </w:rPr>
      </w:pPr>
    </w:p>
    <w:p w:rsidR="009D07D7" w:rsidRPr="00A179AB" w:rsidRDefault="009D07D7" w:rsidP="00D7674E">
      <w:pPr>
        <w:pStyle w:val="Intestazione"/>
        <w:tabs>
          <w:tab w:val="left" w:pos="0"/>
          <w:tab w:val="left" w:pos="1655"/>
          <w:tab w:val="left" w:pos="2806"/>
          <w:tab w:val="left" w:pos="5940"/>
        </w:tabs>
        <w:jc w:val="center"/>
        <w:rPr>
          <w:bCs/>
          <w:sz w:val="22"/>
          <w:szCs w:val="22"/>
        </w:rPr>
      </w:pPr>
      <w:r w:rsidRPr="00A179AB">
        <w:rPr>
          <w:bCs/>
          <w:sz w:val="22"/>
          <w:szCs w:val="22"/>
        </w:rPr>
        <w:t>Firma</w:t>
      </w:r>
    </w:p>
    <w:p w:rsidR="009D07D7" w:rsidRPr="00A179AB" w:rsidRDefault="009D07D7" w:rsidP="00D7674E">
      <w:pPr>
        <w:pStyle w:val="Intestazione"/>
        <w:tabs>
          <w:tab w:val="left" w:pos="0"/>
          <w:tab w:val="left" w:pos="1655"/>
          <w:tab w:val="left" w:pos="2806"/>
          <w:tab w:val="left" w:pos="5940"/>
        </w:tabs>
        <w:jc w:val="center"/>
        <w:rPr>
          <w:bCs/>
          <w:sz w:val="22"/>
          <w:szCs w:val="22"/>
        </w:rPr>
      </w:pPr>
      <w:r w:rsidRPr="00A179AB">
        <w:rPr>
          <w:bCs/>
          <w:sz w:val="22"/>
          <w:szCs w:val="22"/>
        </w:rPr>
        <w:t>_____________________</w:t>
      </w:r>
      <w:r w:rsidR="00A179AB">
        <w:rPr>
          <w:bCs/>
          <w:sz w:val="22"/>
          <w:szCs w:val="22"/>
        </w:rPr>
        <w:t xml:space="preserve"> </w:t>
      </w:r>
    </w:p>
    <w:p w:rsidR="009D07D7" w:rsidRPr="00A179AB" w:rsidRDefault="009D07D7" w:rsidP="00151E7A">
      <w:pPr>
        <w:pStyle w:val="Intestazione"/>
        <w:tabs>
          <w:tab w:val="left" w:pos="0"/>
          <w:tab w:val="left" w:pos="1655"/>
          <w:tab w:val="left" w:pos="2806"/>
          <w:tab w:val="left" w:pos="5940"/>
        </w:tabs>
        <w:jc w:val="both"/>
        <w:rPr>
          <w:bCs/>
          <w:sz w:val="22"/>
          <w:szCs w:val="22"/>
        </w:rPr>
      </w:pPr>
    </w:p>
    <w:p w:rsidR="009D07D7" w:rsidRPr="00A179AB" w:rsidRDefault="009D07D7" w:rsidP="00151E7A">
      <w:pPr>
        <w:pStyle w:val="Intestazione"/>
        <w:tabs>
          <w:tab w:val="left" w:pos="0"/>
          <w:tab w:val="left" w:pos="1655"/>
          <w:tab w:val="left" w:pos="2806"/>
          <w:tab w:val="left" w:pos="5940"/>
        </w:tabs>
        <w:jc w:val="both"/>
        <w:rPr>
          <w:bCs/>
          <w:sz w:val="22"/>
          <w:szCs w:val="22"/>
        </w:rPr>
      </w:pPr>
    </w:p>
    <w:p w:rsidR="009D07D7" w:rsidRPr="00A179AB" w:rsidRDefault="009D07D7" w:rsidP="00151E7A">
      <w:pPr>
        <w:pStyle w:val="Intestazione"/>
        <w:tabs>
          <w:tab w:val="left" w:pos="0"/>
          <w:tab w:val="left" w:pos="1655"/>
          <w:tab w:val="left" w:pos="2806"/>
          <w:tab w:val="left" w:pos="5940"/>
        </w:tabs>
        <w:jc w:val="both"/>
        <w:rPr>
          <w:bCs/>
          <w:sz w:val="22"/>
          <w:szCs w:val="22"/>
        </w:rPr>
      </w:pPr>
      <w:r w:rsidRPr="00A179AB">
        <w:rPr>
          <w:bCs/>
          <w:sz w:val="22"/>
          <w:szCs w:val="22"/>
        </w:rPr>
        <w:t>Allegati:</w:t>
      </w:r>
    </w:p>
    <w:p w:rsidR="009D07D7" w:rsidRPr="00A179AB" w:rsidRDefault="009D07D7" w:rsidP="00151E7A">
      <w:pPr>
        <w:pStyle w:val="Intestazione"/>
        <w:numPr>
          <w:ilvl w:val="0"/>
          <w:numId w:val="5"/>
        </w:numPr>
        <w:tabs>
          <w:tab w:val="left" w:pos="0"/>
          <w:tab w:val="left" w:pos="1655"/>
          <w:tab w:val="left" w:pos="2806"/>
          <w:tab w:val="left" w:pos="5940"/>
        </w:tabs>
        <w:ind w:left="0"/>
        <w:jc w:val="both"/>
        <w:rPr>
          <w:bCs/>
          <w:sz w:val="22"/>
          <w:szCs w:val="22"/>
        </w:rPr>
      </w:pPr>
      <w:r w:rsidRPr="00A179AB">
        <w:rPr>
          <w:bCs/>
          <w:i/>
          <w:sz w:val="22"/>
          <w:szCs w:val="22"/>
        </w:rPr>
        <w:t>curriculum vitae;</w:t>
      </w:r>
    </w:p>
    <w:p w:rsidR="009D07D7" w:rsidRPr="00A179AB" w:rsidRDefault="009D07D7" w:rsidP="00151E7A">
      <w:pPr>
        <w:pStyle w:val="Intestazione"/>
        <w:numPr>
          <w:ilvl w:val="0"/>
          <w:numId w:val="5"/>
        </w:numPr>
        <w:tabs>
          <w:tab w:val="left" w:pos="0"/>
          <w:tab w:val="left" w:pos="1655"/>
          <w:tab w:val="left" w:pos="2806"/>
          <w:tab w:val="left" w:pos="5940"/>
        </w:tabs>
        <w:ind w:left="0"/>
        <w:jc w:val="both"/>
        <w:rPr>
          <w:bCs/>
          <w:sz w:val="22"/>
          <w:szCs w:val="22"/>
        </w:rPr>
      </w:pPr>
      <w:r w:rsidRPr="00A179AB">
        <w:rPr>
          <w:sz w:val="22"/>
          <w:szCs w:val="22"/>
        </w:rPr>
        <w:t xml:space="preserve">dichiarazione di insussistenza di situazioni di conflitto di interessi e di cause di </w:t>
      </w:r>
      <w:proofErr w:type="spellStart"/>
      <w:r w:rsidRPr="00A179AB">
        <w:rPr>
          <w:sz w:val="22"/>
          <w:szCs w:val="22"/>
        </w:rPr>
        <w:t>inconferibilità</w:t>
      </w:r>
      <w:proofErr w:type="spellEnd"/>
      <w:r w:rsidRPr="00A179AB">
        <w:rPr>
          <w:sz w:val="22"/>
          <w:szCs w:val="22"/>
        </w:rPr>
        <w:t xml:space="preserve"> e incompatibilità;</w:t>
      </w:r>
    </w:p>
    <w:p w:rsidR="009D07D7" w:rsidRPr="00A179AB" w:rsidRDefault="009D07D7" w:rsidP="00151E7A">
      <w:pPr>
        <w:pStyle w:val="Intestazione"/>
        <w:numPr>
          <w:ilvl w:val="0"/>
          <w:numId w:val="5"/>
        </w:numPr>
        <w:tabs>
          <w:tab w:val="left" w:pos="0"/>
          <w:tab w:val="left" w:pos="1655"/>
          <w:tab w:val="left" w:pos="2806"/>
          <w:tab w:val="left" w:pos="5940"/>
        </w:tabs>
        <w:ind w:left="0"/>
        <w:jc w:val="both"/>
        <w:rPr>
          <w:bCs/>
          <w:sz w:val="22"/>
          <w:szCs w:val="22"/>
        </w:rPr>
      </w:pPr>
      <w:r w:rsidRPr="00A179AB">
        <w:rPr>
          <w:sz w:val="22"/>
          <w:szCs w:val="22"/>
        </w:rPr>
        <w:t>consenso al trattamento dei propri dati personali;</w:t>
      </w:r>
    </w:p>
    <w:p w:rsidR="009D07D7" w:rsidRPr="00A179AB" w:rsidRDefault="009D07D7" w:rsidP="00151E7A">
      <w:pPr>
        <w:pStyle w:val="Intestazione"/>
        <w:numPr>
          <w:ilvl w:val="0"/>
          <w:numId w:val="5"/>
        </w:numPr>
        <w:tabs>
          <w:tab w:val="left" w:pos="0"/>
          <w:tab w:val="left" w:pos="1655"/>
          <w:tab w:val="left" w:pos="2806"/>
          <w:tab w:val="left" w:pos="5940"/>
        </w:tabs>
        <w:ind w:left="0"/>
        <w:jc w:val="both"/>
        <w:rPr>
          <w:bCs/>
          <w:sz w:val="22"/>
          <w:szCs w:val="22"/>
        </w:rPr>
      </w:pPr>
      <w:r w:rsidRPr="00A179AB">
        <w:rPr>
          <w:sz w:val="22"/>
          <w:szCs w:val="22"/>
        </w:rPr>
        <w:t>documento di identità in corso di validità.</w:t>
      </w:r>
    </w:p>
    <w:p w:rsidR="00151E7A" w:rsidRPr="00A179AB" w:rsidRDefault="00151E7A" w:rsidP="009D07D7">
      <w:pPr>
        <w:pStyle w:val="Intestazione"/>
        <w:tabs>
          <w:tab w:val="left" w:pos="0"/>
          <w:tab w:val="left" w:pos="1655"/>
          <w:tab w:val="left" w:pos="2806"/>
          <w:tab w:val="left" w:pos="5940"/>
        </w:tabs>
        <w:rPr>
          <w:bCs/>
          <w:sz w:val="22"/>
          <w:szCs w:val="22"/>
        </w:rPr>
      </w:pPr>
    </w:p>
    <w:p w:rsidR="00753A5A" w:rsidRPr="00A179AB" w:rsidRDefault="00753A5A" w:rsidP="009D07D7">
      <w:pPr>
        <w:pStyle w:val="Intestazione"/>
        <w:tabs>
          <w:tab w:val="left" w:pos="0"/>
          <w:tab w:val="left" w:pos="1655"/>
          <w:tab w:val="left" w:pos="2806"/>
          <w:tab w:val="left" w:pos="5940"/>
        </w:tabs>
        <w:rPr>
          <w:bCs/>
          <w:sz w:val="22"/>
          <w:szCs w:val="22"/>
        </w:rPr>
      </w:pPr>
    </w:p>
    <w:p w:rsidR="000904CE" w:rsidRPr="00A179AB" w:rsidRDefault="000904CE" w:rsidP="00753A5A">
      <w:pPr>
        <w:pStyle w:val="Intestazione"/>
        <w:tabs>
          <w:tab w:val="left" w:pos="0"/>
          <w:tab w:val="left" w:pos="1655"/>
          <w:tab w:val="left" w:pos="2806"/>
          <w:tab w:val="left" w:pos="5940"/>
        </w:tabs>
        <w:autoSpaceDE w:val="0"/>
        <w:autoSpaceDN w:val="0"/>
        <w:adjustRightInd w:val="0"/>
        <w:jc w:val="right"/>
        <w:rPr>
          <w:b/>
          <w:bCs/>
          <w:sz w:val="22"/>
          <w:szCs w:val="22"/>
        </w:rPr>
      </w:pPr>
    </w:p>
    <w:p w:rsidR="000904CE" w:rsidRDefault="000904CE" w:rsidP="00753A5A">
      <w:pPr>
        <w:pStyle w:val="Intestazione"/>
        <w:tabs>
          <w:tab w:val="left" w:pos="0"/>
          <w:tab w:val="left" w:pos="1655"/>
          <w:tab w:val="left" w:pos="2806"/>
          <w:tab w:val="left" w:pos="5940"/>
        </w:tabs>
        <w:autoSpaceDE w:val="0"/>
        <w:autoSpaceDN w:val="0"/>
        <w:adjustRightInd w:val="0"/>
        <w:jc w:val="right"/>
        <w:rPr>
          <w:b/>
          <w:bCs/>
        </w:rPr>
      </w:pPr>
    </w:p>
    <w:p w:rsidR="000904CE" w:rsidRDefault="000904CE" w:rsidP="00753A5A">
      <w:pPr>
        <w:pStyle w:val="Intestazione"/>
        <w:tabs>
          <w:tab w:val="left" w:pos="0"/>
          <w:tab w:val="left" w:pos="1655"/>
          <w:tab w:val="left" w:pos="2806"/>
          <w:tab w:val="left" w:pos="5940"/>
        </w:tabs>
        <w:autoSpaceDE w:val="0"/>
        <w:autoSpaceDN w:val="0"/>
        <w:adjustRightInd w:val="0"/>
        <w:jc w:val="right"/>
        <w:rPr>
          <w:b/>
          <w:bCs/>
        </w:rPr>
      </w:pPr>
    </w:p>
    <w:p w:rsidR="000904CE" w:rsidRDefault="000904CE" w:rsidP="00753A5A">
      <w:pPr>
        <w:pStyle w:val="Intestazione"/>
        <w:tabs>
          <w:tab w:val="left" w:pos="0"/>
          <w:tab w:val="left" w:pos="1655"/>
          <w:tab w:val="left" w:pos="2806"/>
          <w:tab w:val="left" w:pos="5940"/>
        </w:tabs>
        <w:autoSpaceDE w:val="0"/>
        <w:autoSpaceDN w:val="0"/>
        <w:adjustRightInd w:val="0"/>
        <w:jc w:val="right"/>
        <w:rPr>
          <w:b/>
          <w:bCs/>
        </w:rPr>
      </w:pPr>
    </w:p>
    <w:p w:rsidR="000904CE" w:rsidRDefault="000904CE" w:rsidP="00753A5A">
      <w:pPr>
        <w:pStyle w:val="Intestazione"/>
        <w:tabs>
          <w:tab w:val="left" w:pos="0"/>
          <w:tab w:val="left" w:pos="1655"/>
          <w:tab w:val="left" w:pos="2806"/>
          <w:tab w:val="left" w:pos="5940"/>
        </w:tabs>
        <w:autoSpaceDE w:val="0"/>
        <w:autoSpaceDN w:val="0"/>
        <w:adjustRightInd w:val="0"/>
        <w:jc w:val="right"/>
        <w:rPr>
          <w:b/>
          <w:bCs/>
        </w:rPr>
      </w:pPr>
    </w:p>
    <w:p w:rsidR="004F3FB6" w:rsidRDefault="004F3FB6" w:rsidP="00753A5A">
      <w:pPr>
        <w:pStyle w:val="Intestazione"/>
        <w:tabs>
          <w:tab w:val="left" w:pos="0"/>
          <w:tab w:val="left" w:pos="1655"/>
          <w:tab w:val="left" w:pos="2806"/>
          <w:tab w:val="left" w:pos="5940"/>
        </w:tabs>
        <w:autoSpaceDE w:val="0"/>
        <w:autoSpaceDN w:val="0"/>
        <w:adjustRightInd w:val="0"/>
        <w:jc w:val="right"/>
        <w:rPr>
          <w:b/>
          <w:bCs/>
        </w:rPr>
      </w:pPr>
    </w:p>
    <w:p w:rsidR="004F3FB6" w:rsidRDefault="004F3FB6" w:rsidP="00753A5A">
      <w:pPr>
        <w:pStyle w:val="Intestazione"/>
        <w:tabs>
          <w:tab w:val="left" w:pos="0"/>
          <w:tab w:val="left" w:pos="1655"/>
          <w:tab w:val="left" w:pos="2806"/>
          <w:tab w:val="left" w:pos="5940"/>
        </w:tabs>
        <w:autoSpaceDE w:val="0"/>
        <w:autoSpaceDN w:val="0"/>
        <w:adjustRightInd w:val="0"/>
        <w:jc w:val="right"/>
        <w:rPr>
          <w:b/>
          <w:bCs/>
        </w:rPr>
      </w:pPr>
    </w:p>
    <w:p w:rsidR="00DF448B" w:rsidRDefault="00DF448B" w:rsidP="00753A5A">
      <w:pPr>
        <w:pStyle w:val="Intestazione"/>
        <w:tabs>
          <w:tab w:val="left" w:pos="0"/>
          <w:tab w:val="left" w:pos="1655"/>
          <w:tab w:val="left" w:pos="2806"/>
          <w:tab w:val="left" w:pos="5940"/>
        </w:tabs>
        <w:autoSpaceDE w:val="0"/>
        <w:autoSpaceDN w:val="0"/>
        <w:adjustRightInd w:val="0"/>
        <w:jc w:val="right"/>
        <w:rPr>
          <w:b/>
          <w:bCs/>
        </w:rPr>
      </w:pPr>
    </w:p>
    <w:p w:rsidR="00DF448B" w:rsidRDefault="00DF448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A179AB" w:rsidRDefault="00A179AB" w:rsidP="00753A5A">
      <w:pPr>
        <w:pStyle w:val="Intestazione"/>
        <w:tabs>
          <w:tab w:val="left" w:pos="0"/>
          <w:tab w:val="left" w:pos="1655"/>
          <w:tab w:val="left" w:pos="2806"/>
          <w:tab w:val="left" w:pos="5940"/>
        </w:tabs>
        <w:autoSpaceDE w:val="0"/>
        <w:autoSpaceDN w:val="0"/>
        <w:adjustRightInd w:val="0"/>
        <w:jc w:val="right"/>
        <w:rPr>
          <w:b/>
          <w:bCs/>
        </w:rPr>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right"/>
        <w:rPr>
          <w:b/>
          <w:bCs/>
        </w:rPr>
      </w:pPr>
      <w:r w:rsidRPr="009D07D7">
        <w:rPr>
          <w:b/>
          <w:bCs/>
        </w:rPr>
        <w:lastRenderedPageBreak/>
        <w:t>Allegato 2</w:t>
      </w:r>
    </w:p>
    <w:p w:rsidR="009D07D7" w:rsidRPr="009D07D7" w:rsidRDefault="009D07D7" w:rsidP="009D07D7">
      <w:pPr>
        <w:pStyle w:val="Intestazione"/>
        <w:tabs>
          <w:tab w:val="left" w:pos="0"/>
          <w:tab w:val="left" w:pos="1655"/>
          <w:tab w:val="left" w:pos="2806"/>
          <w:tab w:val="left" w:pos="5940"/>
        </w:tabs>
        <w:autoSpaceDE w:val="0"/>
        <w:autoSpaceDN w:val="0"/>
        <w:adjustRightInd w:val="0"/>
        <w:rPr>
          <w:b/>
          <w:bCs/>
        </w:rPr>
      </w:pPr>
    </w:p>
    <w:p w:rsidR="009D07D7" w:rsidRPr="009D07D7" w:rsidRDefault="009D07D7" w:rsidP="009D07D7">
      <w:pPr>
        <w:pStyle w:val="Intestazione"/>
        <w:tabs>
          <w:tab w:val="left" w:pos="0"/>
          <w:tab w:val="left" w:pos="1655"/>
          <w:tab w:val="left" w:pos="2806"/>
          <w:tab w:val="left" w:pos="5940"/>
        </w:tabs>
        <w:autoSpaceDE w:val="0"/>
        <w:autoSpaceDN w:val="0"/>
        <w:adjustRightInd w:val="0"/>
        <w:rPr>
          <w:b/>
          <w:bCs/>
        </w:rPr>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rPr>
          <w:b/>
        </w:rPr>
      </w:pPr>
      <w:r w:rsidRPr="009D07D7">
        <w:rPr>
          <w:b/>
        </w:rPr>
        <w:t xml:space="preserve">DICHIARAZIONE SULL’INSUSSISTENZA </w:t>
      </w:r>
      <w:proofErr w:type="spellStart"/>
      <w:r w:rsidRPr="009D07D7">
        <w:rPr>
          <w:b/>
        </w:rPr>
        <w:t>DI</w:t>
      </w:r>
      <w:proofErr w:type="spellEnd"/>
      <w:r w:rsidRPr="009D07D7">
        <w:rPr>
          <w:b/>
        </w:rPr>
        <w:t xml:space="preserve"> SITUAZIONI </w:t>
      </w:r>
      <w:proofErr w:type="spellStart"/>
      <w:r w:rsidRPr="009D07D7">
        <w:rPr>
          <w:b/>
        </w:rPr>
        <w:t>DI</w:t>
      </w:r>
      <w:proofErr w:type="spellEnd"/>
      <w:r w:rsidRPr="009D07D7">
        <w:rPr>
          <w:b/>
        </w:rPr>
        <w:t xml:space="preserve"> CONFLITTO </w:t>
      </w:r>
      <w:proofErr w:type="spellStart"/>
      <w:r w:rsidRPr="009D07D7">
        <w:rPr>
          <w:b/>
        </w:rPr>
        <w:t>DI</w:t>
      </w:r>
      <w:proofErr w:type="spellEnd"/>
      <w:r w:rsidRPr="009D07D7">
        <w:rPr>
          <w:b/>
        </w:rPr>
        <w:t xml:space="preserve"> INTERESSE E </w:t>
      </w:r>
      <w:proofErr w:type="spellStart"/>
      <w:r w:rsidRPr="009D07D7">
        <w:rPr>
          <w:b/>
        </w:rPr>
        <w:t>DI</w:t>
      </w:r>
      <w:proofErr w:type="spellEnd"/>
      <w:r w:rsidRPr="009D07D7">
        <w:rPr>
          <w:b/>
        </w:rPr>
        <w:t xml:space="preserve"> CAUSE </w:t>
      </w:r>
      <w:proofErr w:type="spellStart"/>
      <w:r w:rsidRPr="009D07D7">
        <w:rPr>
          <w:b/>
        </w:rPr>
        <w:t>DI</w:t>
      </w:r>
      <w:proofErr w:type="spellEnd"/>
      <w:r w:rsidRPr="009D07D7">
        <w:rPr>
          <w:b/>
        </w:rPr>
        <w:t xml:space="preserve"> INCONFERIBILITÀ E INCOMPATIBILITÀ</w:t>
      </w:r>
    </w:p>
    <w:p w:rsidR="009D07D7" w:rsidRPr="00753A5A" w:rsidRDefault="009D07D7" w:rsidP="00753A5A">
      <w:pPr>
        <w:pStyle w:val="Intestazione"/>
        <w:tabs>
          <w:tab w:val="left" w:pos="0"/>
          <w:tab w:val="left" w:pos="1655"/>
          <w:tab w:val="left" w:pos="2806"/>
          <w:tab w:val="left" w:pos="5940"/>
        </w:tabs>
        <w:autoSpaceDE w:val="0"/>
        <w:autoSpaceDN w:val="0"/>
        <w:adjustRightInd w:val="0"/>
        <w:jc w:val="center"/>
        <w:rPr>
          <w:i/>
          <w:sz w:val="16"/>
          <w:szCs w:val="16"/>
        </w:rPr>
      </w:pPr>
      <w:r w:rsidRPr="00753A5A">
        <w:rPr>
          <w:sz w:val="16"/>
          <w:szCs w:val="16"/>
        </w:rPr>
        <w:t xml:space="preserve">(resa ai sensi della Legge n. 241/1990, del D. </w:t>
      </w:r>
      <w:proofErr w:type="spellStart"/>
      <w:r w:rsidRPr="00753A5A">
        <w:rPr>
          <w:sz w:val="16"/>
          <w:szCs w:val="16"/>
        </w:rPr>
        <w:t>Lgs</w:t>
      </w:r>
      <w:proofErr w:type="spellEnd"/>
      <w:r w:rsidRPr="00753A5A">
        <w:rPr>
          <w:sz w:val="16"/>
          <w:szCs w:val="16"/>
        </w:rPr>
        <w:t xml:space="preserve">. n. 165/2001, del DPR n. 62/2013, del D. </w:t>
      </w:r>
      <w:proofErr w:type="spellStart"/>
      <w:r w:rsidRPr="00753A5A">
        <w:rPr>
          <w:sz w:val="16"/>
          <w:szCs w:val="16"/>
        </w:rPr>
        <w:t>Lgs</w:t>
      </w:r>
      <w:proofErr w:type="spellEnd"/>
      <w:r w:rsidRPr="00753A5A">
        <w:rPr>
          <w:sz w:val="16"/>
          <w:szCs w:val="16"/>
        </w:rPr>
        <w:t xml:space="preserve">. n. 39/2013 e del D. </w:t>
      </w:r>
      <w:proofErr w:type="spellStart"/>
      <w:r w:rsidRPr="00753A5A">
        <w:rPr>
          <w:sz w:val="16"/>
          <w:szCs w:val="16"/>
        </w:rPr>
        <w:t>Lgs</w:t>
      </w:r>
      <w:proofErr w:type="spellEnd"/>
      <w:r w:rsidRPr="00753A5A">
        <w:rPr>
          <w:sz w:val="16"/>
          <w:szCs w:val="16"/>
        </w:rPr>
        <w:t>. n. 36/2023)</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jc w:val="both"/>
      </w:pPr>
    </w:p>
    <w:p w:rsidR="009D07D7" w:rsidRPr="009D07D7" w:rsidRDefault="009D07D7" w:rsidP="00753A5A">
      <w:pPr>
        <w:pStyle w:val="Intestazione"/>
        <w:tabs>
          <w:tab w:val="left" w:pos="0"/>
          <w:tab w:val="left" w:pos="1655"/>
          <w:tab w:val="left" w:pos="2806"/>
          <w:tab w:val="left" w:pos="5940"/>
        </w:tabs>
        <w:jc w:val="both"/>
      </w:pPr>
      <w:r w:rsidRPr="009D07D7">
        <w:t xml:space="preserve">     </w:t>
      </w:r>
      <w:proofErr w:type="spellStart"/>
      <w:r w:rsidRPr="009D07D7">
        <w:t>…l…</w:t>
      </w:r>
      <w:proofErr w:type="spellEnd"/>
      <w:r w:rsidRPr="009D07D7">
        <w:t xml:space="preserve"> </w:t>
      </w:r>
      <w:proofErr w:type="spellStart"/>
      <w:r w:rsidRPr="009D07D7">
        <w:t>sottoscritt…</w:t>
      </w:r>
      <w:proofErr w:type="spellEnd"/>
      <w:r w:rsidRPr="009D07D7">
        <w:t xml:space="preserve"> _____, </w:t>
      </w:r>
      <w:proofErr w:type="spellStart"/>
      <w:r w:rsidRPr="009D07D7">
        <w:t>nat…</w:t>
      </w:r>
      <w:proofErr w:type="spellEnd"/>
      <w:r w:rsidRPr="009D07D7">
        <w:t xml:space="preserve"> a ___________ il __/__/____, residente a ________________ in via __________________ n. __, in relazione all</w:t>
      </w:r>
      <w:r w:rsidR="00A179AB">
        <w:t xml:space="preserve">a procedura selettiva volta al conferimento di incarichi riguardanti  la realizzazione </w:t>
      </w:r>
      <w:r w:rsidRPr="009D07D7">
        <w:t xml:space="preserve">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proofErr w:type="spellStart"/>
      <w:r w:rsidRPr="009D07D7">
        <w:rPr>
          <w:i/>
          <w:iCs/>
        </w:rPr>
        <w:t>Next</w:t>
      </w:r>
      <w:proofErr w:type="spellEnd"/>
      <w:r w:rsidRPr="009D07D7">
        <w:rPr>
          <w:i/>
          <w:iCs/>
        </w:rPr>
        <w:t xml:space="preserve">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xml:space="preserve">, consapevole che chiunque rilascia dichiarazioni mendaci è punito con il codice penale, ai sensi dell’art. 76 del D.P.R. 28/12/2000, n. 445, e che qualora emerga la non veridicità del contenuto della presente dichiarazione, il dichiarante decade dai benefici eventualmente conseguiti al provvedimento emanato sulla base della dichiarazione non veritiera, così come previsto dall’art. 75 del medesimo D.P.R. n. 4445/2000, ai sensi e per gli effetti dell’art. 47 del citato D.P.R., sotto la propria responsabilità,  </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rPr>
          <w:b/>
        </w:rPr>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numPr>
          <w:ilvl w:val="0"/>
          <w:numId w:val="6"/>
        </w:numPr>
        <w:tabs>
          <w:tab w:val="left" w:pos="0"/>
          <w:tab w:val="left" w:pos="1655"/>
          <w:tab w:val="left" w:pos="2806"/>
          <w:tab w:val="left" w:pos="5940"/>
        </w:tabs>
        <w:autoSpaceDE w:val="0"/>
        <w:autoSpaceDN w:val="0"/>
        <w:adjustRightInd w:val="0"/>
        <w:ind w:left="0"/>
        <w:jc w:val="both"/>
      </w:pPr>
      <w:r w:rsidRPr="009D07D7">
        <w:t xml:space="preserve">l’insussistenza nei suoi confronti di situazioni, anche potenziali, di conflitto di interesse, ai sensi dell’art. 53, comma 14, del D. </w:t>
      </w:r>
      <w:proofErr w:type="spellStart"/>
      <w:r w:rsidRPr="009D07D7">
        <w:t>Lgs</w:t>
      </w:r>
      <w:proofErr w:type="spellEnd"/>
      <w:r w:rsidRPr="009D07D7">
        <w:t xml:space="preserve">. n. 165/2001 e </w:t>
      </w:r>
      <w:proofErr w:type="spellStart"/>
      <w:r w:rsidRPr="009D07D7">
        <w:t>s.m.i.</w:t>
      </w:r>
      <w:proofErr w:type="spellEnd"/>
      <w:r w:rsidRPr="009D07D7">
        <w:t xml:space="preserve">;  </w:t>
      </w:r>
    </w:p>
    <w:p w:rsidR="009D07D7" w:rsidRPr="009D07D7" w:rsidRDefault="009D07D7" w:rsidP="00753A5A">
      <w:pPr>
        <w:pStyle w:val="Intestazione"/>
        <w:numPr>
          <w:ilvl w:val="0"/>
          <w:numId w:val="6"/>
        </w:numPr>
        <w:tabs>
          <w:tab w:val="left" w:pos="0"/>
          <w:tab w:val="left" w:pos="1655"/>
          <w:tab w:val="left" w:pos="2806"/>
          <w:tab w:val="left" w:pos="5940"/>
        </w:tabs>
        <w:autoSpaceDE w:val="0"/>
        <w:autoSpaceDN w:val="0"/>
        <w:adjustRightInd w:val="0"/>
        <w:ind w:left="0"/>
        <w:jc w:val="both"/>
      </w:pPr>
      <w:r w:rsidRPr="009D07D7">
        <w:t xml:space="preserve">l’insussistenza nei suoi confronti di una delle cause di </w:t>
      </w:r>
      <w:proofErr w:type="spellStart"/>
      <w:r w:rsidRPr="009D07D7">
        <w:t>inconferibilità</w:t>
      </w:r>
      <w:proofErr w:type="spellEnd"/>
      <w:r w:rsidRPr="009D07D7">
        <w:t xml:space="preserve"> o incompatibilità previste dall’art. 20 del D. </w:t>
      </w:r>
      <w:proofErr w:type="spellStart"/>
      <w:r w:rsidRPr="009D07D7">
        <w:t>Lgs</w:t>
      </w:r>
      <w:proofErr w:type="spellEnd"/>
      <w:r w:rsidRPr="009D07D7">
        <w:t xml:space="preserve">. 8 aprile 2013, n. 39; </w:t>
      </w:r>
    </w:p>
    <w:p w:rsidR="009D07D7" w:rsidRPr="009D07D7" w:rsidRDefault="009D07D7" w:rsidP="00753A5A">
      <w:pPr>
        <w:pStyle w:val="Intestazione"/>
        <w:numPr>
          <w:ilvl w:val="0"/>
          <w:numId w:val="6"/>
        </w:numPr>
        <w:tabs>
          <w:tab w:val="left" w:pos="0"/>
          <w:tab w:val="left" w:pos="1655"/>
          <w:tab w:val="left" w:pos="2806"/>
          <w:tab w:val="left" w:pos="5940"/>
        </w:tabs>
        <w:autoSpaceDE w:val="0"/>
        <w:autoSpaceDN w:val="0"/>
        <w:adjustRightInd w:val="0"/>
        <w:ind w:left="0"/>
        <w:jc w:val="both"/>
      </w:pPr>
      <w:r w:rsidRPr="009D07D7">
        <w:t xml:space="preserve">che, per tale motivo, può essere destinatario dell’incarico di componente del gruppo di </w:t>
      </w:r>
      <w:r w:rsidR="00753A5A">
        <w:t>lavoro</w:t>
      </w:r>
      <w:r w:rsidRPr="009D07D7">
        <w:t xml:space="preserve"> del progetto sopra indicato.</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 xml:space="preserve">     </w:t>
      </w:r>
      <w:proofErr w:type="spellStart"/>
      <w:r w:rsidRPr="009D07D7">
        <w:t>…l…</w:t>
      </w:r>
      <w:proofErr w:type="spellEnd"/>
      <w:r w:rsidRPr="009D07D7">
        <w:t xml:space="preserve"> </w:t>
      </w:r>
      <w:proofErr w:type="spellStart"/>
      <w:r w:rsidRPr="009D07D7">
        <w:t>sottoscritt…</w:t>
      </w:r>
      <w:proofErr w:type="spellEnd"/>
      <w:r w:rsidRPr="009D07D7">
        <w:t xml:space="preserve"> si impegna a comunicare tempestivamente eventuali variazioni del contenuto della presente dichiarazione e a rendere, ove si rendesse necessario, una nuova dichiarazione sostitutiva. </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 xml:space="preserve">     Infine, autorizza la pubblicazione dei dati sopra riportati sul sito web dell’Istituto.</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 xml:space="preserve">      </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ab/>
      </w:r>
      <w:r w:rsidRPr="009D07D7">
        <w:tab/>
      </w:r>
      <w:r w:rsidRPr="009D07D7">
        <w:tab/>
      </w:r>
      <w:r w:rsidRPr="009D07D7">
        <w:tab/>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POTENZA, __/</w:t>
      </w:r>
      <w:r w:rsidR="0029301C">
        <w:t>06</w:t>
      </w:r>
      <w:r w:rsidRPr="009D07D7">
        <w:t>/2025</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pPr>
      <w:r w:rsidRPr="009D07D7">
        <w:t>Firma</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pPr>
      <w:r w:rsidRPr="009D07D7">
        <w:t>_________________</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rPr>
          <w:bCs/>
        </w:rPr>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 xml:space="preserve">Allega: </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Default="009D07D7" w:rsidP="009D07D7">
      <w:pPr>
        <w:pStyle w:val="Intestazione"/>
        <w:tabs>
          <w:tab w:val="left" w:pos="0"/>
          <w:tab w:val="left" w:pos="1655"/>
          <w:tab w:val="left" w:pos="2806"/>
          <w:tab w:val="left" w:pos="5940"/>
        </w:tabs>
        <w:rPr>
          <w:bCs/>
        </w:rPr>
      </w:pPr>
    </w:p>
    <w:p w:rsidR="00753A5A" w:rsidRDefault="00753A5A" w:rsidP="009D07D7">
      <w:pPr>
        <w:pStyle w:val="Intestazione"/>
        <w:tabs>
          <w:tab w:val="left" w:pos="0"/>
          <w:tab w:val="left" w:pos="1655"/>
          <w:tab w:val="left" w:pos="2806"/>
          <w:tab w:val="left" w:pos="5940"/>
        </w:tabs>
        <w:rPr>
          <w:bCs/>
        </w:rPr>
      </w:pPr>
    </w:p>
    <w:p w:rsidR="00753A5A" w:rsidRDefault="00753A5A" w:rsidP="009D07D7">
      <w:pPr>
        <w:pStyle w:val="Intestazione"/>
        <w:tabs>
          <w:tab w:val="left" w:pos="0"/>
          <w:tab w:val="left" w:pos="1655"/>
          <w:tab w:val="left" w:pos="2806"/>
          <w:tab w:val="left" w:pos="5940"/>
        </w:tabs>
        <w:rPr>
          <w:bCs/>
        </w:rPr>
      </w:pPr>
    </w:p>
    <w:p w:rsidR="00A179AB" w:rsidRDefault="00A179AB" w:rsidP="009D07D7">
      <w:pPr>
        <w:pStyle w:val="Intestazione"/>
        <w:tabs>
          <w:tab w:val="left" w:pos="0"/>
          <w:tab w:val="left" w:pos="1655"/>
          <w:tab w:val="left" w:pos="2806"/>
          <w:tab w:val="left" w:pos="5940"/>
        </w:tabs>
        <w:rPr>
          <w:bCs/>
        </w:rPr>
      </w:pPr>
    </w:p>
    <w:p w:rsidR="001D13F8" w:rsidRPr="009D07D7" w:rsidRDefault="001D13F8" w:rsidP="009D07D7">
      <w:pPr>
        <w:pStyle w:val="Intestazione"/>
        <w:tabs>
          <w:tab w:val="left" w:pos="0"/>
          <w:tab w:val="left" w:pos="1655"/>
          <w:tab w:val="left" w:pos="2806"/>
          <w:tab w:val="left" w:pos="5940"/>
        </w:tabs>
        <w:rPr>
          <w:bCs/>
        </w:rPr>
      </w:pPr>
    </w:p>
    <w:p w:rsidR="009D07D7" w:rsidRPr="009D07D7" w:rsidRDefault="009D07D7" w:rsidP="00753A5A">
      <w:pPr>
        <w:pStyle w:val="Intestazione"/>
        <w:tabs>
          <w:tab w:val="left" w:pos="0"/>
          <w:tab w:val="left" w:pos="1655"/>
          <w:tab w:val="left" w:pos="2806"/>
          <w:tab w:val="left" w:pos="5940"/>
        </w:tabs>
        <w:jc w:val="right"/>
        <w:rPr>
          <w:b/>
        </w:rPr>
      </w:pPr>
      <w:r w:rsidRPr="009D07D7">
        <w:rPr>
          <w:b/>
        </w:rPr>
        <w:t>Allegato 3</w:t>
      </w:r>
    </w:p>
    <w:p w:rsidR="009D07D7" w:rsidRPr="009D07D7" w:rsidRDefault="009D07D7" w:rsidP="009D07D7">
      <w:pPr>
        <w:pStyle w:val="Intestazione"/>
        <w:tabs>
          <w:tab w:val="left" w:pos="0"/>
          <w:tab w:val="left" w:pos="1655"/>
          <w:tab w:val="left" w:pos="2806"/>
          <w:tab w:val="left" w:pos="5940"/>
        </w:tabs>
        <w:rPr>
          <w:b/>
        </w:rPr>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rPr>
          <w:b/>
        </w:rPr>
      </w:pPr>
      <w:r w:rsidRPr="009D07D7">
        <w:rPr>
          <w:b/>
        </w:rPr>
        <w:t>CONSENSO</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 xml:space="preserve">     </w:t>
      </w:r>
      <w:proofErr w:type="spellStart"/>
      <w:r w:rsidRPr="009D07D7">
        <w:t>…l…</w:t>
      </w:r>
      <w:proofErr w:type="spellEnd"/>
      <w:r w:rsidRPr="009D07D7">
        <w:t xml:space="preserve"> </w:t>
      </w:r>
      <w:proofErr w:type="spellStart"/>
      <w:r w:rsidRPr="009D07D7">
        <w:t>sottoscritt…</w:t>
      </w:r>
      <w:proofErr w:type="spellEnd"/>
      <w:r w:rsidRPr="009D07D7">
        <w:t xml:space="preserve"> _________________________, </w:t>
      </w:r>
      <w:proofErr w:type="spellStart"/>
      <w:r w:rsidRPr="009D07D7">
        <w:t>nat…</w:t>
      </w:r>
      <w:proofErr w:type="spellEnd"/>
      <w:r w:rsidRPr="009D07D7">
        <w:t xml:space="preserve"> a __________________ il ___/___/_____, residente a ____________________ (Prov. ___) in via _______________________________ n. ____, in servizio presso</w:t>
      </w:r>
      <w:r w:rsidR="00753A5A">
        <w:t xml:space="preserve"> </w:t>
      </w:r>
      <w:r w:rsidR="00A179AB">
        <w:t xml:space="preserve">l’Istituto </w:t>
      </w:r>
      <w:r w:rsidRPr="009D07D7">
        <w:t xml:space="preserve"> in qualità di __________________________,</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rPr>
          <w:b/>
        </w:rPr>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rPr>
          <w:bCs/>
        </w:rPr>
        <w:t xml:space="preserve">di aver preso visione della </w:t>
      </w:r>
      <w:r w:rsidRPr="009D07D7">
        <w:rPr>
          <w:bCs/>
          <w:i/>
          <w:iCs/>
        </w:rPr>
        <w:t>Informativa sul trattamento dei dati personali</w:t>
      </w:r>
      <w:r w:rsidRPr="009D07D7">
        <w:rPr>
          <w:bCs/>
        </w:rPr>
        <w:t xml:space="preserve">, </w:t>
      </w:r>
      <w:r w:rsidRPr="009D07D7">
        <w:t xml:space="preserve">ai sensi </w:t>
      </w:r>
      <w:r w:rsidRPr="009D07D7">
        <w:rPr>
          <w:bCs/>
        </w:rPr>
        <w:t xml:space="preserve">degli articoli 13 e 14 del Regolamento UE 2016/679 (GDPR) e dell’articolo 13 del D. </w:t>
      </w:r>
      <w:proofErr w:type="spellStart"/>
      <w:r w:rsidRPr="009D07D7">
        <w:rPr>
          <w:bCs/>
        </w:rPr>
        <w:t>Lgs</w:t>
      </w:r>
      <w:proofErr w:type="spellEnd"/>
      <w:r w:rsidRPr="009D07D7">
        <w:rPr>
          <w:bCs/>
        </w:rPr>
        <w:t>. n. 196/2003</w:t>
      </w:r>
      <w:r w:rsidRPr="009D07D7">
        <w:t xml:space="preserve">, e di  </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rPr>
          <w:b/>
        </w:rPr>
      </w:pPr>
      <w:r w:rsidRPr="009D07D7">
        <w:rPr>
          <w:b/>
        </w:rPr>
        <w:t>AUTORIZZARE</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rPr>
          <w:b/>
        </w:rPr>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rPr>
          <w:bCs/>
        </w:rPr>
        <w:t xml:space="preserve">l’Istituto alla raccolta e al trattamento dei propri dati personali, necessari </w:t>
      </w:r>
      <w:r w:rsidRPr="009D07D7">
        <w:t xml:space="preserve">per l’accesso alle attività 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proofErr w:type="spellStart"/>
      <w:r w:rsidRPr="009D07D7">
        <w:rPr>
          <w:i/>
          <w:iCs/>
        </w:rPr>
        <w:t>Next</w:t>
      </w:r>
      <w:proofErr w:type="spellEnd"/>
      <w:r w:rsidRPr="009D07D7">
        <w:rPr>
          <w:i/>
          <w:iCs/>
        </w:rPr>
        <w:t xml:space="preserve">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xml:space="preserve">, di cui all’avviso </w:t>
      </w:r>
      <w:proofErr w:type="spellStart"/>
      <w:r w:rsidRPr="009D07D7">
        <w:t>prot</w:t>
      </w:r>
      <w:proofErr w:type="spellEnd"/>
      <w:r w:rsidRPr="009D07D7">
        <w:t>. n. ____ del __/</w:t>
      </w:r>
      <w:r w:rsidR="0029301C">
        <w:t>06</w:t>
      </w:r>
      <w:r w:rsidRPr="009D07D7">
        <w:t>/2025.</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 xml:space="preserve">Allega: </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both"/>
      </w:pPr>
    </w:p>
    <w:p w:rsidR="009D07D7" w:rsidRPr="009D07D7" w:rsidRDefault="009D07D7" w:rsidP="009D07D7">
      <w:pPr>
        <w:pStyle w:val="Intestazione"/>
        <w:tabs>
          <w:tab w:val="left" w:pos="0"/>
          <w:tab w:val="left" w:pos="1655"/>
          <w:tab w:val="left" w:pos="2806"/>
          <w:tab w:val="left" w:pos="5940"/>
        </w:tabs>
        <w:autoSpaceDE w:val="0"/>
        <w:autoSpaceDN w:val="0"/>
        <w:adjustRightInd w:val="0"/>
      </w:pPr>
    </w:p>
    <w:p w:rsidR="009D07D7" w:rsidRPr="009D07D7" w:rsidRDefault="009D07D7" w:rsidP="009D07D7">
      <w:pPr>
        <w:pStyle w:val="Intestazione"/>
        <w:tabs>
          <w:tab w:val="left" w:pos="0"/>
          <w:tab w:val="left" w:pos="1655"/>
          <w:tab w:val="left" w:pos="2806"/>
          <w:tab w:val="left" w:pos="5940"/>
        </w:tabs>
        <w:autoSpaceDE w:val="0"/>
        <w:autoSpaceDN w:val="0"/>
        <w:adjustRightInd w:val="0"/>
      </w:pPr>
      <w:r w:rsidRPr="009D07D7">
        <w:t>POTENZA, __/</w:t>
      </w:r>
      <w:r w:rsidR="0029301C">
        <w:t>06</w:t>
      </w:r>
      <w:r w:rsidRPr="009D07D7">
        <w:t>/2025</w:t>
      </w:r>
    </w:p>
    <w:p w:rsidR="009D07D7" w:rsidRPr="009D07D7" w:rsidRDefault="009D07D7" w:rsidP="009D07D7">
      <w:pPr>
        <w:pStyle w:val="Intestazione"/>
        <w:tabs>
          <w:tab w:val="left" w:pos="0"/>
          <w:tab w:val="left" w:pos="1655"/>
          <w:tab w:val="left" w:pos="2806"/>
          <w:tab w:val="left" w:pos="5940"/>
        </w:tabs>
        <w:autoSpaceDE w:val="0"/>
        <w:autoSpaceDN w:val="0"/>
        <w:adjustRightInd w:val="0"/>
      </w:pPr>
    </w:p>
    <w:p w:rsidR="009D07D7" w:rsidRPr="009D07D7" w:rsidRDefault="009D07D7" w:rsidP="009D07D7">
      <w:pPr>
        <w:pStyle w:val="Intestazione"/>
        <w:tabs>
          <w:tab w:val="left" w:pos="0"/>
          <w:tab w:val="left" w:pos="1655"/>
          <w:tab w:val="left" w:pos="2806"/>
          <w:tab w:val="left" w:pos="5940"/>
        </w:tabs>
        <w:autoSpaceDE w:val="0"/>
        <w:autoSpaceDN w:val="0"/>
        <w:adjustRightInd w:val="0"/>
      </w:pP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pPr>
      <w:r w:rsidRPr="009D07D7">
        <w:t>Firma</w:t>
      </w:r>
    </w:p>
    <w:p w:rsidR="009D07D7" w:rsidRPr="009D07D7" w:rsidRDefault="009D07D7" w:rsidP="00753A5A">
      <w:pPr>
        <w:pStyle w:val="Intestazione"/>
        <w:tabs>
          <w:tab w:val="left" w:pos="0"/>
          <w:tab w:val="left" w:pos="1655"/>
          <w:tab w:val="left" w:pos="2806"/>
          <w:tab w:val="left" w:pos="5940"/>
        </w:tabs>
        <w:autoSpaceDE w:val="0"/>
        <w:autoSpaceDN w:val="0"/>
        <w:adjustRightInd w:val="0"/>
        <w:jc w:val="center"/>
      </w:pPr>
      <w:r w:rsidRPr="009D07D7">
        <w:t>_______________________</w:t>
      </w:r>
    </w:p>
    <w:p w:rsidR="009D07D7" w:rsidRPr="009D07D7" w:rsidRDefault="009D07D7" w:rsidP="009D07D7">
      <w:pPr>
        <w:pStyle w:val="Intestazione"/>
        <w:tabs>
          <w:tab w:val="left" w:pos="0"/>
          <w:tab w:val="left" w:pos="1655"/>
          <w:tab w:val="left" w:pos="2806"/>
          <w:tab w:val="left" w:pos="5940"/>
        </w:tabs>
        <w:autoSpaceDE w:val="0"/>
        <w:autoSpaceDN w:val="0"/>
        <w:adjustRightInd w:val="0"/>
      </w:pPr>
    </w:p>
    <w:p w:rsidR="009D07D7" w:rsidRPr="009D07D7" w:rsidRDefault="009D07D7" w:rsidP="009D07D7">
      <w:pPr>
        <w:pStyle w:val="Intestazione"/>
        <w:tabs>
          <w:tab w:val="left" w:pos="0"/>
          <w:tab w:val="left" w:pos="1655"/>
          <w:tab w:val="left" w:pos="2806"/>
          <w:tab w:val="left" w:pos="5940"/>
        </w:tabs>
        <w:autoSpaceDE w:val="0"/>
        <w:autoSpaceDN w:val="0"/>
        <w:adjustRightInd w:val="0"/>
      </w:pPr>
    </w:p>
    <w:p w:rsidR="009D07D7" w:rsidRPr="009D07D7" w:rsidRDefault="009D07D7" w:rsidP="009D07D7">
      <w:pPr>
        <w:pStyle w:val="Intestazione"/>
        <w:tabs>
          <w:tab w:val="left" w:pos="0"/>
          <w:tab w:val="left" w:pos="1655"/>
          <w:tab w:val="left" w:pos="2806"/>
          <w:tab w:val="left" w:pos="5940"/>
        </w:tabs>
        <w:autoSpaceDE w:val="0"/>
        <w:autoSpaceDN w:val="0"/>
        <w:adjustRightInd w:val="0"/>
      </w:pPr>
    </w:p>
    <w:p w:rsidR="009D07D7" w:rsidRPr="009D07D7" w:rsidRDefault="009D07D7" w:rsidP="009D07D7">
      <w:pPr>
        <w:pStyle w:val="Intestazione"/>
        <w:tabs>
          <w:tab w:val="left" w:pos="0"/>
          <w:tab w:val="left" w:pos="1655"/>
          <w:tab w:val="left" w:pos="2806"/>
          <w:tab w:val="left" w:pos="5940"/>
        </w:tabs>
        <w:rPr>
          <w:b/>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9D07D7" w:rsidRDefault="009D07D7" w:rsidP="009D07D7">
      <w:pPr>
        <w:pStyle w:val="Intestazione"/>
        <w:tabs>
          <w:tab w:val="left" w:pos="0"/>
          <w:tab w:val="left" w:pos="1655"/>
          <w:tab w:val="left" w:pos="2806"/>
          <w:tab w:val="left" w:pos="5940"/>
        </w:tabs>
        <w:rPr>
          <w:bCs/>
        </w:rPr>
      </w:pPr>
    </w:p>
    <w:p w:rsidR="000904CE" w:rsidRDefault="000904CE" w:rsidP="009D07D7">
      <w:pPr>
        <w:pStyle w:val="Intestazione"/>
        <w:tabs>
          <w:tab w:val="left" w:pos="0"/>
          <w:tab w:val="left" w:pos="1655"/>
          <w:tab w:val="left" w:pos="2806"/>
          <w:tab w:val="left" w:pos="5940"/>
        </w:tabs>
        <w:rPr>
          <w:bCs/>
        </w:rPr>
      </w:pPr>
    </w:p>
    <w:p w:rsidR="004F3FB6" w:rsidRPr="009D07D7" w:rsidRDefault="004F3FB6" w:rsidP="009D07D7">
      <w:pPr>
        <w:pStyle w:val="Intestazione"/>
        <w:tabs>
          <w:tab w:val="left" w:pos="0"/>
          <w:tab w:val="left" w:pos="1655"/>
          <w:tab w:val="left" w:pos="2806"/>
          <w:tab w:val="left" w:pos="5940"/>
        </w:tabs>
        <w:rPr>
          <w:bCs/>
        </w:rPr>
      </w:pPr>
    </w:p>
    <w:p w:rsidR="009D07D7" w:rsidRPr="009D07D7" w:rsidRDefault="009D07D7" w:rsidP="009D07D7">
      <w:pPr>
        <w:pStyle w:val="Intestazione"/>
        <w:tabs>
          <w:tab w:val="left" w:pos="0"/>
          <w:tab w:val="left" w:pos="1655"/>
          <w:tab w:val="left" w:pos="2806"/>
          <w:tab w:val="left" w:pos="5940"/>
        </w:tabs>
        <w:rPr>
          <w:bCs/>
        </w:rPr>
      </w:pPr>
    </w:p>
    <w:p w:rsidR="001D13F8" w:rsidRDefault="001D13F8" w:rsidP="009D07D7">
      <w:pPr>
        <w:pStyle w:val="Intestazione"/>
        <w:tabs>
          <w:tab w:val="left" w:pos="0"/>
          <w:tab w:val="left" w:pos="1655"/>
          <w:tab w:val="left" w:pos="2806"/>
          <w:tab w:val="left" w:pos="5940"/>
        </w:tabs>
        <w:rPr>
          <w:bCs/>
        </w:rPr>
      </w:pPr>
    </w:p>
    <w:p w:rsidR="00A179AB" w:rsidRPr="009D07D7" w:rsidRDefault="00A179AB" w:rsidP="009D07D7">
      <w:pPr>
        <w:pStyle w:val="Intestazione"/>
        <w:tabs>
          <w:tab w:val="left" w:pos="0"/>
          <w:tab w:val="left" w:pos="1655"/>
          <w:tab w:val="left" w:pos="2806"/>
          <w:tab w:val="left" w:pos="5940"/>
        </w:tabs>
        <w:rPr>
          <w:bCs/>
        </w:rPr>
      </w:pPr>
    </w:p>
    <w:p w:rsidR="005F6F7C" w:rsidRDefault="005F6F7C" w:rsidP="00753A5A">
      <w:pPr>
        <w:pStyle w:val="Intestazione"/>
        <w:tabs>
          <w:tab w:val="left" w:pos="0"/>
          <w:tab w:val="left" w:pos="1655"/>
          <w:tab w:val="left" w:pos="2806"/>
          <w:tab w:val="left" w:pos="5940"/>
        </w:tabs>
        <w:jc w:val="right"/>
        <w:rPr>
          <w:b/>
        </w:rPr>
      </w:pPr>
    </w:p>
    <w:p w:rsidR="005F6F7C" w:rsidRDefault="005F6F7C" w:rsidP="00753A5A">
      <w:pPr>
        <w:pStyle w:val="Intestazione"/>
        <w:tabs>
          <w:tab w:val="left" w:pos="0"/>
          <w:tab w:val="left" w:pos="1655"/>
          <w:tab w:val="left" w:pos="2806"/>
          <w:tab w:val="left" w:pos="5940"/>
        </w:tabs>
        <w:jc w:val="right"/>
        <w:rPr>
          <w:b/>
        </w:rPr>
      </w:pPr>
    </w:p>
    <w:p w:rsidR="005F6F7C" w:rsidRDefault="005F6F7C" w:rsidP="00753A5A">
      <w:pPr>
        <w:pStyle w:val="Intestazione"/>
        <w:tabs>
          <w:tab w:val="left" w:pos="0"/>
          <w:tab w:val="left" w:pos="1655"/>
          <w:tab w:val="left" w:pos="2806"/>
          <w:tab w:val="left" w:pos="5940"/>
        </w:tabs>
        <w:jc w:val="right"/>
        <w:rPr>
          <w:b/>
        </w:rPr>
      </w:pPr>
    </w:p>
    <w:p w:rsidR="009D07D7" w:rsidRPr="009D07D7" w:rsidRDefault="009D07D7" w:rsidP="00753A5A">
      <w:pPr>
        <w:pStyle w:val="Intestazione"/>
        <w:tabs>
          <w:tab w:val="left" w:pos="0"/>
          <w:tab w:val="left" w:pos="1655"/>
          <w:tab w:val="left" w:pos="2806"/>
          <w:tab w:val="left" w:pos="5940"/>
        </w:tabs>
        <w:jc w:val="right"/>
        <w:rPr>
          <w:b/>
        </w:rPr>
      </w:pPr>
      <w:r w:rsidRPr="009D07D7">
        <w:rPr>
          <w:b/>
        </w:rPr>
        <w:lastRenderedPageBreak/>
        <w:t>Allegato 4</w:t>
      </w:r>
    </w:p>
    <w:p w:rsidR="009D07D7" w:rsidRPr="009D07D7" w:rsidRDefault="009D07D7" w:rsidP="009D07D7">
      <w:pPr>
        <w:pStyle w:val="Intestazione"/>
        <w:tabs>
          <w:tab w:val="left" w:pos="0"/>
          <w:tab w:val="left" w:pos="1655"/>
          <w:tab w:val="left" w:pos="2806"/>
          <w:tab w:val="left" w:pos="5940"/>
        </w:tabs>
        <w:rPr>
          <w:b/>
        </w:rPr>
      </w:pPr>
    </w:p>
    <w:p w:rsidR="009D07D7" w:rsidRPr="00115811" w:rsidRDefault="009D07D7" w:rsidP="00753A5A">
      <w:pPr>
        <w:pStyle w:val="Intestazione"/>
        <w:tabs>
          <w:tab w:val="left" w:pos="0"/>
          <w:tab w:val="left" w:pos="1655"/>
          <w:tab w:val="left" w:pos="2806"/>
          <w:tab w:val="left" w:pos="5940"/>
        </w:tabs>
        <w:jc w:val="center"/>
        <w:rPr>
          <w:b/>
          <w:bCs/>
          <w:sz w:val="22"/>
          <w:szCs w:val="22"/>
        </w:rPr>
      </w:pPr>
      <w:r w:rsidRPr="00115811">
        <w:rPr>
          <w:b/>
          <w:bCs/>
          <w:sz w:val="22"/>
          <w:szCs w:val="22"/>
        </w:rPr>
        <w:t>PNRR – Missione 4 – Componente 1 – Investimento 1.4 –</w:t>
      </w:r>
    </w:p>
    <w:p w:rsidR="009D07D7" w:rsidRDefault="009D07D7" w:rsidP="00753A5A">
      <w:pPr>
        <w:pStyle w:val="Intestazione"/>
        <w:tabs>
          <w:tab w:val="left" w:pos="0"/>
          <w:tab w:val="left" w:pos="1655"/>
          <w:tab w:val="left" w:pos="2806"/>
          <w:tab w:val="left" w:pos="5940"/>
        </w:tabs>
        <w:jc w:val="center"/>
        <w:rPr>
          <w:b/>
          <w:bCs/>
          <w:sz w:val="22"/>
          <w:szCs w:val="22"/>
        </w:rPr>
      </w:pPr>
      <w:r w:rsidRPr="00115811">
        <w:rPr>
          <w:b/>
          <w:bCs/>
          <w:sz w:val="22"/>
          <w:szCs w:val="22"/>
        </w:rPr>
        <w:t>Interventi di tutoraggio e formazione per la riduzione dei divari negli apprendimenti e il contrasto alla dispersione scolastica (DM n. 19/2024)</w:t>
      </w:r>
    </w:p>
    <w:p w:rsidR="00115811" w:rsidRPr="00115811" w:rsidRDefault="00115811" w:rsidP="00753A5A">
      <w:pPr>
        <w:pStyle w:val="Intestazione"/>
        <w:tabs>
          <w:tab w:val="left" w:pos="0"/>
          <w:tab w:val="left" w:pos="1655"/>
          <w:tab w:val="left" w:pos="2806"/>
          <w:tab w:val="left" w:pos="5940"/>
        </w:tabs>
        <w:jc w:val="center"/>
        <w:rPr>
          <w:b/>
          <w:bCs/>
          <w:sz w:val="22"/>
          <w:szCs w:val="22"/>
        </w:rPr>
      </w:pPr>
    </w:p>
    <w:p w:rsidR="009D07D7" w:rsidRPr="00115811" w:rsidRDefault="009D07D7" w:rsidP="00753A5A">
      <w:pPr>
        <w:pStyle w:val="Intestazione"/>
        <w:tabs>
          <w:tab w:val="left" w:pos="0"/>
          <w:tab w:val="left" w:pos="1655"/>
          <w:tab w:val="left" w:pos="2806"/>
          <w:tab w:val="left" w:pos="5940"/>
        </w:tabs>
        <w:jc w:val="center"/>
        <w:rPr>
          <w:b/>
          <w:bCs/>
          <w:sz w:val="22"/>
          <w:szCs w:val="22"/>
        </w:rPr>
      </w:pPr>
      <w:r w:rsidRPr="00115811">
        <w:rPr>
          <w:b/>
          <w:bCs/>
          <w:sz w:val="22"/>
          <w:szCs w:val="22"/>
        </w:rPr>
        <w:t>Codice: M4C1I1.4-20242-1322</w:t>
      </w:r>
    </w:p>
    <w:p w:rsidR="009D07D7" w:rsidRPr="00115811" w:rsidRDefault="009D07D7" w:rsidP="00753A5A">
      <w:pPr>
        <w:pStyle w:val="Intestazione"/>
        <w:tabs>
          <w:tab w:val="left" w:pos="0"/>
          <w:tab w:val="left" w:pos="1655"/>
          <w:tab w:val="left" w:pos="2806"/>
          <w:tab w:val="left" w:pos="5940"/>
        </w:tabs>
        <w:jc w:val="center"/>
        <w:rPr>
          <w:b/>
          <w:bCs/>
          <w:sz w:val="22"/>
          <w:szCs w:val="22"/>
        </w:rPr>
      </w:pPr>
      <w:r w:rsidRPr="00115811">
        <w:rPr>
          <w:b/>
          <w:bCs/>
          <w:sz w:val="22"/>
          <w:szCs w:val="22"/>
        </w:rPr>
        <w:t>Titolo: «</w:t>
      </w:r>
      <w:proofErr w:type="spellStart"/>
      <w:r w:rsidRPr="00115811">
        <w:rPr>
          <w:b/>
          <w:bCs/>
          <w:sz w:val="22"/>
          <w:szCs w:val="22"/>
        </w:rPr>
        <w:t>We</w:t>
      </w:r>
      <w:proofErr w:type="spellEnd"/>
      <w:r w:rsidRPr="00115811">
        <w:rPr>
          <w:b/>
          <w:bCs/>
          <w:sz w:val="22"/>
          <w:szCs w:val="22"/>
        </w:rPr>
        <w:t xml:space="preserve"> </w:t>
      </w:r>
      <w:proofErr w:type="spellStart"/>
      <w:r w:rsidRPr="00115811">
        <w:rPr>
          <w:b/>
          <w:bCs/>
          <w:sz w:val="22"/>
          <w:szCs w:val="22"/>
        </w:rPr>
        <w:t>raise</w:t>
      </w:r>
      <w:proofErr w:type="spellEnd"/>
      <w:r w:rsidRPr="00115811">
        <w:rPr>
          <w:b/>
          <w:bCs/>
          <w:sz w:val="22"/>
          <w:szCs w:val="22"/>
        </w:rPr>
        <w:t xml:space="preserve"> </w:t>
      </w:r>
      <w:proofErr w:type="spellStart"/>
      <w:r w:rsidRPr="00115811">
        <w:rPr>
          <w:b/>
          <w:bCs/>
          <w:sz w:val="22"/>
          <w:szCs w:val="22"/>
        </w:rPr>
        <w:t>young</w:t>
      </w:r>
      <w:proofErr w:type="spellEnd"/>
      <w:r w:rsidRPr="00115811">
        <w:rPr>
          <w:b/>
          <w:bCs/>
          <w:sz w:val="22"/>
          <w:szCs w:val="22"/>
        </w:rPr>
        <w:t xml:space="preserve"> </w:t>
      </w:r>
      <w:proofErr w:type="spellStart"/>
      <w:r w:rsidRPr="00115811">
        <w:rPr>
          <w:b/>
          <w:bCs/>
          <w:sz w:val="22"/>
          <w:szCs w:val="22"/>
        </w:rPr>
        <w:t>hopes</w:t>
      </w:r>
      <w:proofErr w:type="spellEnd"/>
      <w:r w:rsidRPr="00115811">
        <w:rPr>
          <w:b/>
          <w:bCs/>
          <w:sz w:val="22"/>
          <w:szCs w:val="22"/>
        </w:rPr>
        <w:t xml:space="preserve"> – Alleviamo giovani speranze»</w:t>
      </w:r>
    </w:p>
    <w:p w:rsidR="009D07D7" w:rsidRPr="00115811" w:rsidRDefault="009D07D7" w:rsidP="00753A5A">
      <w:pPr>
        <w:pStyle w:val="Intestazione"/>
        <w:tabs>
          <w:tab w:val="left" w:pos="0"/>
          <w:tab w:val="left" w:pos="1655"/>
          <w:tab w:val="left" w:pos="2806"/>
          <w:tab w:val="left" w:pos="5940"/>
        </w:tabs>
        <w:jc w:val="center"/>
        <w:rPr>
          <w:b/>
          <w:sz w:val="22"/>
          <w:szCs w:val="22"/>
        </w:rPr>
      </w:pPr>
    </w:p>
    <w:p w:rsidR="00115811" w:rsidRDefault="00115811" w:rsidP="00753A5A">
      <w:pPr>
        <w:pStyle w:val="Intestazione"/>
        <w:tabs>
          <w:tab w:val="left" w:pos="0"/>
          <w:tab w:val="left" w:pos="1655"/>
          <w:tab w:val="left" w:pos="2806"/>
          <w:tab w:val="left" w:pos="5940"/>
        </w:tabs>
        <w:jc w:val="center"/>
        <w:rPr>
          <w:b/>
          <w:sz w:val="22"/>
          <w:szCs w:val="22"/>
        </w:rPr>
      </w:pPr>
      <w:r>
        <w:rPr>
          <w:b/>
          <w:sz w:val="22"/>
          <w:szCs w:val="22"/>
        </w:rPr>
        <w:t>Personale A.T.A.</w:t>
      </w:r>
    </w:p>
    <w:p w:rsidR="009D07D7" w:rsidRPr="00115811" w:rsidRDefault="009D07D7" w:rsidP="00753A5A">
      <w:pPr>
        <w:pStyle w:val="Intestazione"/>
        <w:tabs>
          <w:tab w:val="left" w:pos="0"/>
          <w:tab w:val="left" w:pos="1655"/>
          <w:tab w:val="left" w:pos="2806"/>
          <w:tab w:val="left" w:pos="5940"/>
        </w:tabs>
        <w:jc w:val="center"/>
        <w:rPr>
          <w:b/>
          <w:sz w:val="22"/>
          <w:szCs w:val="22"/>
        </w:rPr>
      </w:pPr>
      <w:r w:rsidRPr="00115811">
        <w:rPr>
          <w:b/>
          <w:sz w:val="22"/>
          <w:szCs w:val="22"/>
        </w:rPr>
        <w:t>Scheda di valutazione comparativa</w:t>
      </w:r>
    </w:p>
    <w:p w:rsidR="009D07D7" w:rsidRPr="00115811" w:rsidRDefault="009D07D7" w:rsidP="00753A5A">
      <w:pPr>
        <w:pStyle w:val="Intestazione"/>
        <w:tabs>
          <w:tab w:val="left" w:pos="0"/>
          <w:tab w:val="left" w:pos="1655"/>
          <w:tab w:val="left" w:pos="2806"/>
          <w:tab w:val="left" w:pos="5940"/>
        </w:tabs>
        <w:jc w:val="center"/>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1"/>
        <w:gridCol w:w="2022"/>
        <w:gridCol w:w="1807"/>
        <w:gridCol w:w="1973"/>
      </w:tblGrid>
      <w:tr w:rsidR="000904CE" w:rsidRPr="000904CE" w:rsidTr="000904CE">
        <w:tc>
          <w:tcPr>
            <w:tcW w:w="3831"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Titoli di studio</w:t>
            </w:r>
          </w:p>
        </w:tc>
        <w:tc>
          <w:tcPr>
            <w:tcW w:w="2022"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Autovalutazione del candidato</w:t>
            </w:r>
          </w:p>
        </w:tc>
        <w:tc>
          <w:tcPr>
            <w:tcW w:w="1807" w:type="dxa"/>
            <w:tcBorders>
              <w:top w:val="single" w:sz="4" w:space="0" w:color="auto"/>
              <w:left w:val="single" w:sz="4" w:space="0" w:color="auto"/>
              <w:bottom w:val="single" w:sz="4" w:space="0" w:color="auto"/>
              <w:right w:val="single" w:sz="4" w:space="0" w:color="auto"/>
            </w:tcBorders>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Punti attribuiti dalla Commissione</w:t>
            </w:r>
          </w:p>
        </w:tc>
        <w:tc>
          <w:tcPr>
            <w:tcW w:w="1973"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Punti</w:t>
            </w:r>
          </w:p>
        </w:tc>
      </w:tr>
      <w:tr w:rsidR="000904CE" w:rsidRPr="000904CE" w:rsidTr="000904CE">
        <w:tc>
          <w:tcPr>
            <w:tcW w:w="3831"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A179AB" w:rsidP="000904CE">
            <w:pPr>
              <w:pStyle w:val="Intestazione"/>
              <w:tabs>
                <w:tab w:val="left" w:pos="0"/>
                <w:tab w:val="left" w:pos="1655"/>
                <w:tab w:val="left" w:pos="2806"/>
                <w:tab w:val="left" w:pos="5940"/>
              </w:tabs>
              <w:jc w:val="center"/>
              <w:rPr>
                <w:sz w:val="20"/>
                <w:szCs w:val="20"/>
              </w:rPr>
            </w:pPr>
            <w:r w:rsidRPr="00115811">
              <w:rPr>
                <w:sz w:val="20"/>
                <w:szCs w:val="20"/>
              </w:rPr>
              <w:t>Diploma di istruzione di primo grado</w:t>
            </w:r>
          </w:p>
        </w:tc>
        <w:tc>
          <w:tcPr>
            <w:tcW w:w="2022"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sz w:val="20"/>
                <w:szCs w:val="20"/>
              </w:rPr>
            </w:pPr>
            <w:r w:rsidRPr="00115811">
              <w:rPr>
                <w:sz w:val="20"/>
                <w:szCs w:val="20"/>
              </w:rPr>
              <w:t>_____</w:t>
            </w:r>
          </w:p>
        </w:tc>
        <w:tc>
          <w:tcPr>
            <w:tcW w:w="1807" w:type="dxa"/>
            <w:tcBorders>
              <w:top w:val="single" w:sz="4" w:space="0" w:color="auto"/>
              <w:left w:val="single" w:sz="4" w:space="0" w:color="auto"/>
              <w:bottom w:val="single" w:sz="4" w:space="0" w:color="auto"/>
              <w:right w:val="single" w:sz="4" w:space="0" w:color="auto"/>
            </w:tcBorders>
          </w:tcPr>
          <w:p w:rsidR="000904CE" w:rsidRPr="00115811" w:rsidRDefault="000904CE" w:rsidP="00A179AB">
            <w:pPr>
              <w:pStyle w:val="Intestazione"/>
              <w:tabs>
                <w:tab w:val="left" w:pos="0"/>
                <w:tab w:val="left" w:pos="1655"/>
                <w:tab w:val="left" w:pos="2806"/>
                <w:tab w:val="left" w:pos="5940"/>
              </w:tabs>
              <w:jc w:val="center"/>
              <w:rPr>
                <w:sz w:val="20"/>
                <w:szCs w:val="20"/>
              </w:rPr>
            </w:pPr>
            <w:r w:rsidRPr="00115811">
              <w:rPr>
                <w:sz w:val="20"/>
                <w:szCs w:val="20"/>
              </w:rPr>
              <w:t>_____</w:t>
            </w:r>
          </w:p>
        </w:tc>
        <w:tc>
          <w:tcPr>
            <w:tcW w:w="1973"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A179AB">
            <w:pPr>
              <w:pStyle w:val="Intestazione"/>
              <w:tabs>
                <w:tab w:val="left" w:pos="0"/>
                <w:tab w:val="left" w:pos="1655"/>
                <w:tab w:val="left" w:pos="2806"/>
                <w:tab w:val="left" w:pos="5940"/>
              </w:tabs>
              <w:jc w:val="center"/>
              <w:rPr>
                <w:sz w:val="20"/>
                <w:szCs w:val="20"/>
              </w:rPr>
            </w:pPr>
            <w:r w:rsidRPr="00115811">
              <w:rPr>
                <w:sz w:val="20"/>
                <w:szCs w:val="20"/>
              </w:rPr>
              <w:t xml:space="preserve">Punti </w:t>
            </w:r>
            <w:r w:rsidR="00A179AB" w:rsidRPr="00115811">
              <w:rPr>
                <w:sz w:val="20"/>
                <w:szCs w:val="20"/>
              </w:rPr>
              <w:t>5</w:t>
            </w:r>
          </w:p>
        </w:tc>
      </w:tr>
      <w:tr w:rsidR="000904CE" w:rsidRPr="000904CE" w:rsidTr="000904CE">
        <w:tc>
          <w:tcPr>
            <w:tcW w:w="3831"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A179AB" w:rsidP="000904CE">
            <w:pPr>
              <w:pStyle w:val="Intestazione"/>
              <w:tabs>
                <w:tab w:val="left" w:pos="0"/>
                <w:tab w:val="left" w:pos="1655"/>
                <w:tab w:val="left" w:pos="2806"/>
                <w:tab w:val="left" w:pos="5940"/>
              </w:tabs>
              <w:jc w:val="center"/>
              <w:rPr>
                <w:sz w:val="20"/>
                <w:szCs w:val="20"/>
              </w:rPr>
            </w:pPr>
            <w:r w:rsidRPr="00115811">
              <w:rPr>
                <w:sz w:val="20"/>
                <w:szCs w:val="20"/>
              </w:rPr>
              <w:t>Diploma di qualifica professionale</w:t>
            </w:r>
          </w:p>
          <w:p w:rsidR="000904CE" w:rsidRPr="00115811" w:rsidRDefault="000904CE" w:rsidP="000904CE">
            <w:pPr>
              <w:pStyle w:val="Intestazione"/>
              <w:tabs>
                <w:tab w:val="left" w:pos="0"/>
                <w:tab w:val="left" w:pos="1655"/>
                <w:tab w:val="left" w:pos="2806"/>
                <w:tab w:val="left" w:pos="5940"/>
              </w:tabs>
              <w:jc w:val="center"/>
              <w:rPr>
                <w:sz w:val="20"/>
                <w:szCs w:val="20"/>
              </w:rPr>
            </w:pPr>
          </w:p>
        </w:tc>
        <w:tc>
          <w:tcPr>
            <w:tcW w:w="2022"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A179AB" w:rsidP="000904CE">
            <w:pPr>
              <w:pStyle w:val="Intestazione"/>
              <w:tabs>
                <w:tab w:val="left" w:pos="0"/>
                <w:tab w:val="left" w:pos="1655"/>
                <w:tab w:val="left" w:pos="2806"/>
                <w:tab w:val="left" w:pos="5940"/>
              </w:tabs>
              <w:jc w:val="center"/>
              <w:rPr>
                <w:sz w:val="20"/>
                <w:szCs w:val="20"/>
              </w:rPr>
            </w:pPr>
            <w:r w:rsidRPr="00115811">
              <w:rPr>
                <w:sz w:val="20"/>
                <w:szCs w:val="20"/>
              </w:rPr>
              <w:t>_____</w:t>
            </w:r>
          </w:p>
          <w:p w:rsidR="000904CE" w:rsidRPr="00115811" w:rsidRDefault="000904CE" w:rsidP="000904CE">
            <w:pPr>
              <w:pStyle w:val="Intestazione"/>
              <w:tabs>
                <w:tab w:val="left" w:pos="0"/>
                <w:tab w:val="left" w:pos="1655"/>
                <w:tab w:val="left" w:pos="2806"/>
                <w:tab w:val="left" w:pos="5940"/>
              </w:tabs>
              <w:jc w:val="center"/>
              <w:rPr>
                <w:sz w:val="20"/>
                <w:szCs w:val="20"/>
              </w:rPr>
            </w:pPr>
          </w:p>
        </w:tc>
        <w:tc>
          <w:tcPr>
            <w:tcW w:w="1807" w:type="dxa"/>
            <w:tcBorders>
              <w:top w:val="single" w:sz="4" w:space="0" w:color="auto"/>
              <w:left w:val="single" w:sz="4" w:space="0" w:color="auto"/>
              <w:bottom w:val="single" w:sz="4" w:space="0" w:color="auto"/>
              <w:right w:val="single" w:sz="4" w:space="0" w:color="auto"/>
            </w:tcBorders>
          </w:tcPr>
          <w:p w:rsidR="000904CE" w:rsidRPr="00115811" w:rsidRDefault="00A179AB" w:rsidP="000904CE">
            <w:pPr>
              <w:pStyle w:val="Intestazione"/>
              <w:tabs>
                <w:tab w:val="left" w:pos="0"/>
                <w:tab w:val="left" w:pos="1655"/>
                <w:tab w:val="left" w:pos="2806"/>
                <w:tab w:val="left" w:pos="5940"/>
              </w:tabs>
              <w:jc w:val="center"/>
              <w:rPr>
                <w:sz w:val="20"/>
                <w:szCs w:val="20"/>
              </w:rPr>
            </w:pPr>
            <w:r w:rsidRPr="00115811">
              <w:rPr>
                <w:sz w:val="20"/>
                <w:szCs w:val="20"/>
              </w:rPr>
              <w:t>_____</w:t>
            </w:r>
          </w:p>
        </w:tc>
        <w:tc>
          <w:tcPr>
            <w:tcW w:w="1973"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sz w:val="20"/>
                <w:szCs w:val="20"/>
              </w:rPr>
            </w:pPr>
            <w:r w:rsidRPr="00115811">
              <w:rPr>
                <w:sz w:val="20"/>
                <w:szCs w:val="20"/>
              </w:rPr>
              <w:t xml:space="preserve">Punti </w:t>
            </w:r>
            <w:r w:rsidR="00A179AB" w:rsidRPr="00115811">
              <w:rPr>
                <w:sz w:val="20"/>
                <w:szCs w:val="20"/>
              </w:rPr>
              <w:t>10</w:t>
            </w:r>
          </w:p>
        </w:tc>
      </w:tr>
      <w:tr w:rsidR="000904CE" w:rsidRPr="000904CE" w:rsidTr="000904CE">
        <w:tc>
          <w:tcPr>
            <w:tcW w:w="3831"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Diploma di istruzione di secondo grado</w:t>
            </w:r>
          </w:p>
        </w:tc>
        <w:tc>
          <w:tcPr>
            <w:tcW w:w="2022"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115811">
            <w:pPr>
              <w:pStyle w:val="Intestazione"/>
              <w:tabs>
                <w:tab w:val="left" w:pos="0"/>
                <w:tab w:val="left" w:pos="1655"/>
                <w:tab w:val="left" w:pos="2806"/>
                <w:tab w:val="left" w:pos="5940"/>
              </w:tabs>
              <w:jc w:val="center"/>
              <w:rPr>
                <w:sz w:val="20"/>
                <w:szCs w:val="20"/>
              </w:rPr>
            </w:pPr>
            <w:r w:rsidRPr="00115811">
              <w:rPr>
                <w:sz w:val="20"/>
                <w:szCs w:val="20"/>
              </w:rPr>
              <w:t>_____</w:t>
            </w:r>
          </w:p>
        </w:tc>
        <w:tc>
          <w:tcPr>
            <w:tcW w:w="1807" w:type="dxa"/>
            <w:tcBorders>
              <w:top w:val="single" w:sz="4" w:space="0" w:color="auto"/>
              <w:left w:val="single" w:sz="4" w:space="0" w:color="auto"/>
              <w:bottom w:val="single" w:sz="4" w:space="0" w:color="auto"/>
              <w:right w:val="single" w:sz="4" w:space="0" w:color="auto"/>
            </w:tcBorders>
          </w:tcPr>
          <w:p w:rsidR="000904CE" w:rsidRPr="00115811" w:rsidRDefault="000904CE" w:rsidP="000904CE">
            <w:pPr>
              <w:pStyle w:val="Intestazione"/>
              <w:tabs>
                <w:tab w:val="left" w:pos="0"/>
                <w:tab w:val="left" w:pos="1655"/>
                <w:tab w:val="left" w:pos="2806"/>
                <w:tab w:val="left" w:pos="5940"/>
              </w:tabs>
              <w:jc w:val="center"/>
              <w:rPr>
                <w:sz w:val="20"/>
                <w:szCs w:val="20"/>
              </w:rPr>
            </w:pPr>
            <w:r w:rsidRPr="00115811">
              <w:rPr>
                <w:sz w:val="20"/>
                <w:szCs w:val="20"/>
              </w:rPr>
              <w:t>_____</w:t>
            </w:r>
          </w:p>
        </w:tc>
        <w:tc>
          <w:tcPr>
            <w:tcW w:w="1973"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sz w:val="20"/>
                <w:szCs w:val="20"/>
              </w:rPr>
            </w:pPr>
            <w:r w:rsidRPr="00115811">
              <w:rPr>
                <w:sz w:val="20"/>
                <w:szCs w:val="20"/>
              </w:rPr>
              <w:t xml:space="preserve">Punti </w:t>
            </w:r>
            <w:r w:rsidR="00115811" w:rsidRPr="00115811">
              <w:rPr>
                <w:sz w:val="20"/>
                <w:szCs w:val="20"/>
              </w:rPr>
              <w:t>1</w:t>
            </w:r>
            <w:r w:rsidRPr="00115811">
              <w:rPr>
                <w:sz w:val="20"/>
                <w:szCs w:val="20"/>
              </w:rPr>
              <w:t>5</w:t>
            </w:r>
          </w:p>
        </w:tc>
      </w:tr>
      <w:tr w:rsidR="00115811" w:rsidRPr="000904CE" w:rsidTr="000904CE">
        <w:tc>
          <w:tcPr>
            <w:tcW w:w="3831" w:type="dxa"/>
            <w:tcBorders>
              <w:top w:val="single" w:sz="4" w:space="0" w:color="auto"/>
              <w:left w:val="single" w:sz="4" w:space="0" w:color="auto"/>
              <w:bottom w:val="single" w:sz="4" w:space="0" w:color="auto"/>
              <w:right w:val="single" w:sz="4" w:space="0" w:color="auto"/>
            </w:tcBorders>
            <w:vAlign w:val="center"/>
          </w:tcPr>
          <w:p w:rsidR="00115811"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Laurea triennale</w:t>
            </w:r>
          </w:p>
        </w:tc>
        <w:tc>
          <w:tcPr>
            <w:tcW w:w="2022" w:type="dxa"/>
            <w:tcBorders>
              <w:top w:val="single" w:sz="4" w:space="0" w:color="auto"/>
              <w:left w:val="single" w:sz="4" w:space="0" w:color="auto"/>
              <w:bottom w:val="single" w:sz="4" w:space="0" w:color="auto"/>
              <w:right w:val="single" w:sz="4" w:space="0" w:color="auto"/>
            </w:tcBorders>
            <w:vAlign w:val="center"/>
          </w:tcPr>
          <w:p w:rsidR="00115811" w:rsidRPr="00115811" w:rsidRDefault="00115811" w:rsidP="00115811">
            <w:pPr>
              <w:pStyle w:val="Intestazione"/>
              <w:tabs>
                <w:tab w:val="left" w:pos="0"/>
                <w:tab w:val="left" w:pos="1655"/>
                <w:tab w:val="left" w:pos="2806"/>
                <w:tab w:val="left" w:pos="5940"/>
              </w:tabs>
              <w:jc w:val="center"/>
              <w:rPr>
                <w:sz w:val="20"/>
                <w:szCs w:val="20"/>
              </w:rPr>
            </w:pPr>
            <w:r w:rsidRPr="00115811">
              <w:rPr>
                <w:sz w:val="20"/>
                <w:szCs w:val="20"/>
              </w:rPr>
              <w:t>_____</w:t>
            </w:r>
          </w:p>
        </w:tc>
        <w:tc>
          <w:tcPr>
            <w:tcW w:w="1807" w:type="dxa"/>
            <w:tcBorders>
              <w:top w:val="single" w:sz="4" w:space="0" w:color="auto"/>
              <w:left w:val="single" w:sz="4" w:space="0" w:color="auto"/>
              <w:bottom w:val="single" w:sz="4" w:space="0" w:color="auto"/>
              <w:right w:val="single" w:sz="4" w:space="0" w:color="auto"/>
            </w:tcBorders>
          </w:tcPr>
          <w:p w:rsidR="00115811"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_____</w:t>
            </w:r>
          </w:p>
        </w:tc>
        <w:tc>
          <w:tcPr>
            <w:tcW w:w="1973" w:type="dxa"/>
            <w:tcBorders>
              <w:top w:val="single" w:sz="4" w:space="0" w:color="auto"/>
              <w:left w:val="single" w:sz="4" w:space="0" w:color="auto"/>
              <w:bottom w:val="single" w:sz="4" w:space="0" w:color="auto"/>
              <w:right w:val="single" w:sz="4" w:space="0" w:color="auto"/>
            </w:tcBorders>
            <w:vAlign w:val="center"/>
          </w:tcPr>
          <w:p w:rsidR="00115811"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Punti 20</w:t>
            </w:r>
          </w:p>
        </w:tc>
      </w:tr>
      <w:tr w:rsidR="00115811" w:rsidRPr="000904CE" w:rsidTr="000904CE">
        <w:tc>
          <w:tcPr>
            <w:tcW w:w="3831" w:type="dxa"/>
            <w:tcBorders>
              <w:top w:val="single" w:sz="4" w:space="0" w:color="auto"/>
              <w:left w:val="single" w:sz="4" w:space="0" w:color="auto"/>
              <w:bottom w:val="single" w:sz="4" w:space="0" w:color="auto"/>
              <w:right w:val="single" w:sz="4" w:space="0" w:color="auto"/>
            </w:tcBorders>
            <w:vAlign w:val="center"/>
          </w:tcPr>
          <w:p w:rsidR="00115811"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Laurea magistrale o specialistica</w:t>
            </w:r>
          </w:p>
        </w:tc>
        <w:tc>
          <w:tcPr>
            <w:tcW w:w="2022" w:type="dxa"/>
            <w:tcBorders>
              <w:top w:val="single" w:sz="4" w:space="0" w:color="auto"/>
              <w:left w:val="single" w:sz="4" w:space="0" w:color="auto"/>
              <w:bottom w:val="single" w:sz="4" w:space="0" w:color="auto"/>
              <w:right w:val="single" w:sz="4" w:space="0" w:color="auto"/>
            </w:tcBorders>
            <w:vAlign w:val="center"/>
          </w:tcPr>
          <w:p w:rsidR="00115811" w:rsidRPr="00115811" w:rsidRDefault="00115811" w:rsidP="00115811">
            <w:pPr>
              <w:pStyle w:val="Intestazione"/>
              <w:tabs>
                <w:tab w:val="left" w:pos="0"/>
                <w:tab w:val="left" w:pos="1655"/>
                <w:tab w:val="left" w:pos="2806"/>
                <w:tab w:val="left" w:pos="5940"/>
              </w:tabs>
              <w:jc w:val="center"/>
              <w:rPr>
                <w:sz w:val="20"/>
                <w:szCs w:val="20"/>
              </w:rPr>
            </w:pPr>
            <w:r w:rsidRPr="00115811">
              <w:rPr>
                <w:sz w:val="20"/>
                <w:szCs w:val="20"/>
              </w:rPr>
              <w:t>_____</w:t>
            </w:r>
          </w:p>
        </w:tc>
        <w:tc>
          <w:tcPr>
            <w:tcW w:w="1807" w:type="dxa"/>
            <w:tcBorders>
              <w:top w:val="single" w:sz="4" w:space="0" w:color="auto"/>
              <w:left w:val="single" w:sz="4" w:space="0" w:color="auto"/>
              <w:bottom w:val="single" w:sz="4" w:space="0" w:color="auto"/>
              <w:right w:val="single" w:sz="4" w:space="0" w:color="auto"/>
            </w:tcBorders>
          </w:tcPr>
          <w:p w:rsidR="00115811"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_____</w:t>
            </w:r>
          </w:p>
        </w:tc>
        <w:tc>
          <w:tcPr>
            <w:tcW w:w="1973" w:type="dxa"/>
            <w:tcBorders>
              <w:top w:val="single" w:sz="4" w:space="0" w:color="auto"/>
              <w:left w:val="single" w:sz="4" w:space="0" w:color="auto"/>
              <w:bottom w:val="single" w:sz="4" w:space="0" w:color="auto"/>
              <w:right w:val="single" w:sz="4" w:space="0" w:color="auto"/>
            </w:tcBorders>
            <w:vAlign w:val="center"/>
          </w:tcPr>
          <w:p w:rsidR="00115811"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Punti 25</w:t>
            </w:r>
          </w:p>
        </w:tc>
      </w:tr>
    </w:tbl>
    <w:p w:rsidR="00A60D94" w:rsidRPr="00115811" w:rsidRDefault="00A60D94" w:rsidP="000904CE">
      <w:pPr>
        <w:pStyle w:val="Intestazione"/>
        <w:tabs>
          <w:tab w:val="left" w:pos="0"/>
          <w:tab w:val="left" w:pos="1655"/>
          <w:tab w:val="left" w:pos="2806"/>
          <w:tab w:val="left" w:pos="5940"/>
        </w:tabs>
        <w:jc w:val="center"/>
        <w:rPr>
          <w:bCs/>
          <w:sz w:val="22"/>
          <w:szCs w:val="22"/>
        </w:rPr>
      </w:pPr>
    </w:p>
    <w:tbl>
      <w:tblPr>
        <w:tblStyle w:val="Grigliatabella"/>
        <w:tblW w:w="0" w:type="auto"/>
        <w:tblLook w:val="04A0"/>
      </w:tblPr>
      <w:tblGrid>
        <w:gridCol w:w="3823"/>
        <w:gridCol w:w="1984"/>
        <w:gridCol w:w="1843"/>
        <w:gridCol w:w="1978"/>
      </w:tblGrid>
      <w:tr w:rsidR="000904CE" w:rsidRPr="000904CE" w:rsidTr="000904CE">
        <w:tc>
          <w:tcPr>
            <w:tcW w:w="3823"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Titoli di servizio</w:t>
            </w:r>
          </w:p>
        </w:tc>
        <w:tc>
          <w:tcPr>
            <w:tcW w:w="1984" w:type="dxa"/>
            <w:tcBorders>
              <w:top w:val="single" w:sz="4" w:space="0" w:color="auto"/>
              <w:left w:val="single" w:sz="4" w:space="0" w:color="auto"/>
              <w:bottom w:val="single" w:sz="4" w:space="0" w:color="auto"/>
              <w:right w:val="single" w:sz="4" w:space="0" w:color="auto"/>
            </w:tcBorders>
            <w:hideMark/>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Punti attribuiti dalla Commissione</w:t>
            </w:r>
          </w:p>
        </w:tc>
        <w:tc>
          <w:tcPr>
            <w:tcW w:w="1978" w:type="dxa"/>
            <w:tcBorders>
              <w:top w:val="single" w:sz="4" w:space="0" w:color="auto"/>
              <w:left w:val="single" w:sz="4" w:space="0" w:color="auto"/>
              <w:bottom w:val="single" w:sz="4" w:space="0" w:color="auto"/>
              <w:right w:val="single" w:sz="4" w:space="0" w:color="auto"/>
            </w:tcBorders>
            <w:hideMark/>
          </w:tcPr>
          <w:p w:rsidR="000904CE" w:rsidRPr="00115811" w:rsidRDefault="000904CE" w:rsidP="000904CE">
            <w:pPr>
              <w:pStyle w:val="Intestazione"/>
              <w:tabs>
                <w:tab w:val="left" w:pos="0"/>
                <w:tab w:val="left" w:pos="1655"/>
                <w:tab w:val="left" w:pos="2806"/>
                <w:tab w:val="left" w:pos="5940"/>
              </w:tabs>
              <w:jc w:val="center"/>
              <w:rPr>
                <w:b/>
                <w:bCs/>
                <w:sz w:val="20"/>
                <w:szCs w:val="20"/>
              </w:rPr>
            </w:pPr>
            <w:r w:rsidRPr="00115811">
              <w:rPr>
                <w:b/>
                <w:bCs/>
                <w:sz w:val="20"/>
                <w:szCs w:val="20"/>
              </w:rPr>
              <w:t>Punti</w:t>
            </w:r>
          </w:p>
        </w:tc>
      </w:tr>
      <w:tr w:rsidR="000904CE" w:rsidRPr="000904CE" w:rsidTr="000904CE">
        <w:tc>
          <w:tcPr>
            <w:tcW w:w="3823" w:type="dxa"/>
            <w:tcBorders>
              <w:top w:val="single" w:sz="4" w:space="0" w:color="auto"/>
              <w:left w:val="single" w:sz="4" w:space="0" w:color="auto"/>
              <w:bottom w:val="single" w:sz="4" w:space="0" w:color="auto"/>
              <w:right w:val="single" w:sz="4" w:space="0" w:color="auto"/>
            </w:tcBorders>
            <w:vAlign w:val="center"/>
          </w:tcPr>
          <w:p w:rsidR="000904CE" w:rsidRPr="00115811" w:rsidRDefault="00115811" w:rsidP="000904CE">
            <w:pPr>
              <w:pStyle w:val="Intestazione"/>
              <w:tabs>
                <w:tab w:val="left" w:pos="0"/>
                <w:tab w:val="left" w:pos="1655"/>
                <w:tab w:val="left" w:pos="2806"/>
                <w:tab w:val="left" w:pos="5940"/>
              </w:tabs>
              <w:jc w:val="center"/>
              <w:rPr>
                <w:bCs/>
                <w:sz w:val="20"/>
                <w:szCs w:val="20"/>
              </w:rPr>
            </w:pPr>
            <w:r w:rsidRPr="00115811">
              <w:rPr>
                <w:bCs/>
                <w:sz w:val="20"/>
                <w:szCs w:val="20"/>
              </w:rPr>
              <w:t>Anzianità di servizio maturata presso l’Istituto nell’area di appartenenza</w:t>
            </w:r>
          </w:p>
          <w:p w:rsidR="00115811" w:rsidRPr="00115811" w:rsidRDefault="00115811" w:rsidP="000904CE">
            <w:pPr>
              <w:pStyle w:val="Intestazione"/>
              <w:tabs>
                <w:tab w:val="left" w:pos="0"/>
                <w:tab w:val="left" w:pos="1655"/>
                <w:tab w:val="left" w:pos="2806"/>
                <w:tab w:val="left" w:pos="5940"/>
              </w:tabs>
              <w:jc w:val="center"/>
              <w:rPr>
                <w:bCs/>
                <w:sz w:val="20"/>
                <w:szCs w:val="20"/>
              </w:rPr>
            </w:pPr>
            <w:r w:rsidRPr="00115811">
              <w:rPr>
                <w:bCs/>
                <w:sz w:val="20"/>
                <w:szCs w:val="20"/>
              </w:rPr>
              <w:t>Anni ___</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 xml:space="preserve">Punti </w:t>
            </w:r>
            <w:r w:rsidR="00115811" w:rsidRPr="00115811">
              <w:rPr>
                <w:bCs/>
                <w:sz w:val="20"/>
                <w:szCs w:val="20"/>
              </w:rPr>
              <w:t>2</w:t>
            </w:r>
            <w:r w:rsidRPr="00115811">
              <w:rPr>
                <w:bCs/>
                <w:sz w:val="20"/>
                <w:szCs w:val="20"/>
              </w:rPr>
              <w:t xml:space="preserve"> per ogni anno di servizio</w:t>
            </w:r>
          </w:p>
        </w:tc>
      </w:tr>
      <w:tr w:rsidR="000904CE" w:rsidRPr="000904CE" w:rsidTr="000904CE">
        <w:tc>
          <w:tcPr>
            <w:tcW w:w="3823" w:type="dxa"/>
            <w:tcBorders>
              <w:top w:val="single" w:sz="4" w:space="0" w:color="auto"/>
              <w:left w:val="single" w:sz="4" w:space="0" w:color="auto"/>
              <w:bottom w:val="single" w:sz="4" w:space="0" w:color="auto"/>
              <w:right w:val="single" w:sz="4" w:space="0" w:color="auto"/>
            </w:tcBorders>
            <w:vAlign w:val="center"/>
          </w:tcPr>
          <w:p w:rsidR="000904CE" w:rsidRPr="00115811" w:rsidRDefault="00115811" w:rsidP="000904CE">
            <w:pPr>
              <w:pStyle w:val="Intestazione"/>
              <w:tabs>
                <w:tab w:val="left" w:pos="0"/>
                <w:tab w:val="left" w:pos="1655"/>
                <w:tab w:val="left" w:pos="2806"/>
                <w:tab w:val="left" w:pos="5940"/>
              </w:tabs>
              <w:jc w:val="center"/>
              <w:rPr>
                <w:bCs/>
                <w:sz w:val="20"/>
                <w:szCs w:val="20"/>
              </w:rPr>
            </w:pPr>
            <w:r w:rsidRPr="00115811">
              <w:rPr>
                <w:bCs/>
                <w:sz w:val="20"/>
                <w:szCs w:val="20"/>
              </w:rPr>
              <w:t>Anzianità di servizio maturata presso altri Istituti nell’area di appartenenza</w:t>
            </w:r>
          </w:p>
          <w:p w:rsidR="00115811" w:rsidRPr="00115811" w:rsidRDefault="00115811" w:rsidP="000904CE">
            <w:pPr>
              <w:pStyle w:val="Intestazione"/>
              <w:tabs>
                <w:tab w:val="left" w:pos="0"/>
                <w:tab w:val="left" w:pos="1655"/>
                <w:tab w:val="left" w:pos="2806"/>
                <w:tab w:val="left" w:pos="5940"/>
              </w:tabs>
              <w:jc w:val="center"/>
              <w:rPr>
                <w:bCs/>
                <w:sz w:val="20"/>
                <w:szCs w:val="20"/>
              </w:rPr>
            </w:pPr>
            <w:r w:rsidRPr="00115811">
              <w:rPr>
                <w:bCs/>
                <w:sz w:val="20"/>
                <w:szCs w:val="20"/>
              </w:rPr>
              <w:t>Anni ___</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Punti 1 per ogni anno di servizio</w:t>
            </w:r>
          </w:p>
        </w:tc>
      </w:tr>
    </w:tbl>
    <w:p w:rsidR="00A60D94" w:rsidRPr="00115811" w:rsidRDefault="00A60D94" w:rsidP="000904CE">
      <w:pPr>
        <w:pStyle w:val="Intestazione"/>
        <w:tabs>
          <w:tab w:val="left" w:pos="0"/>
          <w:tab w:val="left" w:pos="1655"/>
          <w:tab w:val="left" w:pos="2806"/>
          <w:tab w:val="left" w:pos="5940"/>
        </w:tabs>
        <w:jc w:val="center"/>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964"/>
        <w:gridCol w:w="1863"/>
        <w:gridCol w:w="1978"/>
      </w:tblGrid>
      <w:tr w:rsidR="000904CE" w:rsidRPr="000904CE" w:rsidTr="000904CE">
        <w:tc>
          <w:tcPr>
            <w:tcW w:w="3828"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
                <w:bCs/>
                <w:sz w:val="20"/>
                <w:szCs w:val="20"/>
              </w:rPr>
              <w:t>Esperienze professionali</w:t>
            </w:r>
          </w:p>
        </w:tc>
        <w:tc>
          <w:tcPr>
            <w:tcW w:w="1964"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
                <w:sz w:val="20"/>
                <w:szCs w:val="20"/>
              </w:rPr>
            </w:pPr>
            <w:r w:rsidRPr="00115811">
              <w:rPr>
                <w:b/>
                <w:sz w:val="20"/>
                <w:szCs w:val="20"/>
              </w:rPr>
              <w:t>Autovalutazione del candidato</w:t>
            </w:r>
          </w:p>
        </w:tc>
        <w:tc>
          <w:tcPr>
            <w:tcW w:w="1863" w:type="dxa"/>
            <w:tcBorders>
              <w:top w:val="single" w:sz="4" w:space="0" w:color="auto"/>
              <w:left w:val="single" w:sz="4" w:space="0" w:color="auto"/>
              <w:bottom w:val="single" w:sz="4" w:space="0" w:color="auto"/>
              <w:right w:val="single" w:sz="4" w:space="0" w:color="auto"/>
            </w:tcBorders>
          </w:tcPr>
          <w:p w:rsidR="000904CE" w:rsidRPr="00115811" w:rsidRDefault="000904CE" w:rsidP="000904CE">
            <w:pPr>
              <w:pStyle w:val="Intestazione"/>
              <w:tabs>
                <w:tab w:val="left" w:pos="0"/>
                <w:tab w:val="left" w:pos="1655"/>
                <w:tab w:val="left" w:pos="2806"/>
                <w:tab w:val="left" w:pos="5940"/>
              </w:tabs>
              <w:jc w:val="center"/>
              <w:rPr>
                <w:b/>
                <w:sz w:val="20"/>
                <w:szCs w:val="20"/>
              </w:rPr>
            </w:pPr>
            <w:r w:rsidRPr="00115811">
              <w:rPr>
                <w:b/>
                <w:sz w:val="20"/>
                <w:szCs w:val="20"/>
              </w:rPr>
              <w:t>Punti attribuiti dalla Commissione</w:t>
            </w:r>
          </w:p>
        </w:tc>
        <w:tc>
          <w:tcPr>
            <w:tcW w:w="1978"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
                <w:sz w:val="20"/>
                <w:szCs w:val="20"/>
              </w:rPr>
            </w:pPr>
            <w:r w:rsidRPr="00115811">
              <w:rPr>
                <w:b/>
                <w:sz w:val="20"/>
                <w:szCs w:val="20"/>
              </w:rPr>
              <w:t>Punti</w:t>
            </w:r>
          </w:p>
        </w:tc>
      </w:tr>
      <w:tr w:rsidR="000904CE" w:rsidRPr="000904CE" w:rsidTr="000904CE">
        <w:tc>
          <w:tcPr>
            <w:tcW w:w="3828"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115811" w:rsidP="000904CE">
            <w:pPr>
              <w:pStyle w:val="Intestazione"/>
              <w:tabs>
                <w:tab w:val="left" w:pos="0"/>
                <w:tab w:val="left" w:pos="1655"/>
                <w:tab w:val="left" w:pos="2806"/>
                <w:tab w:val="left" w:pos="5940"/>
              </w:tabs>
              <w:jc w:val="center"/>
              <w:rPr>
                <w:bCs/>
                <w:sz w:val="20"/>
                <w:szCs w:val="20"/>
              </w:rPr>
            </w:pPr>
            <w:r w:rsidRPr="00115811">
              <w:rPr>
                <w:bCs/>
                <w:sz w:val="20"/>
                <w:szCs w:val="20"/>
              </w:rPr>
              <w:t xml:space="preserve">Esperienze maturate nell’ambito di </w:t>
            </w:r>
            <w:r w:rsidR="000904CE" w:rsidRPr="00115811">
              <w:rPr>
                <w:bCs/>
                <w:sz w:val="20"/>
                <w:szCs w:val="20"/>
              </w:rPr>
              <w:t>analoghi progetti europei, nazionali e regionali</w:t>
            </w:r>
          </w:p>
          <w:p w:rsidR="00115811" w:rsidRPr="00115811" w:rsidRDefault="00115811" w:rsidP="000904CE">
            <w:pPr>
              <w:pStyle w:val="Intestazione"/>
              <w:tabs>
                <w:tab w:val="left" w:pos="0"/>
                <w:tab w:val="left" w:pos="1655"/>
                <w:tab w:val="left" w:pos="2806"/>
                <w:tab w:val="left" w:pos="5940"/>
              </w:tabs>
              <w:jc w:val="center"/>
              <w:rPr>
                <w:sz w:val="20"/>
                <w:szCs w:val="20"/>
              </w:rPr>
            </w:pPr>
            <w:r w:rsidRPr="00115811">
              <w:rPr>
                <w:sz w:val="20"/>
                <w:szCs w:val="20"/>
              </w:rPr>
              <w:t>n. ___</w:t>
            </w:r>
          </w:p>
        </w:tc>
        <w:tc>
          <w:tcPr>
            <w:tcW w:w="1964"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863"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rsidR="000904CE" w:rsidRPr="00115811" w:rsidRDefault="00115811" w:rsidP="000904CE">
            <w:pPr>
              <w:pStyle w:val="Intestazione"/>
              <w:tabs>
                <w:tab w:val="left" w:pos="0"/>
                <w:tab w:val="left" w:pos="1655"/>
                <w:tab w:val="left" w:pos="2806"/>
                <w:tab w:val="left" w:pos="5940"/>
              </w:tabs>
              <w:jc w:val="center"/>
              <w:rPr>
                <w:bCs/>
                <w:sz w:val="20"/>
                <w:szCs w:val="20"/>
              </w:rPr>
            </w:pPr>
            <w:r w:rsidRPr="00115811">
              <w:rPr>
                <w:bCs/>
                <w:sz w:val="20"/>
                <w:szCs w:val="20"/>
              </w:rPr>
              <w:t>Punti 1 per ogni esperienza maturata</w:t>
            </w:r>
          </w:p>
        </w:tc>
      </w:tr>
    </w:tbl>
    <w:p w:rsidR="00A834F7" w:rsidRPr="00115811" w:rsidRDefault="00A834F7" w:rsidP="000904CE">
      <w:pPr>
        <w:pStyle w:val="Intestazione"/>
        <w:tabs>
          <w:tab w:val="left" w:pos="0"/>
          <w:tab w:val="left" w:pos="1655"/>
          <w:tab w:val="left" w:pos="2806"/>
          <w:tab w:val="left" w:pos="5940"/>
        </w:tabs>
        <w:jc w:val="cente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964"/>
        <w:gridCol w:w="1863"/>
        <w:gridCol w:w="1978"/>
      </w:tblGrid>
      <w:tr w:rsidR="000904CE" w:rsidRPr="000904CE" w:rsidTr="000904CE">
        <w:tc>
          <w:tcPr>
            <w:tcW w:w="3828"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0904CE">
            <w:pPr>
              <w:pStyle w:val="Intestazione"/>
              <w:tabs>
                <w:tab w:val="left" w:pos="0"/>
                <w:tab w:val="left" w:pos="1655"/>
                <w:tab w:val="left" w:pos="2806"/>
                <w:tab w:val="left" w:pos="5940"/>
              </w:tabs>
              <w:jc w:val="center"/>
              <w:rPr>
                <w:b/>
                <w:sz w:val="20"/>
                <w:szCs w:val="20"/>
              </w:rPr>
            </w:pPr>
            <w:r w:rsidRPr="00115811">
              <w:rPr>
                <w:b/>
                <w:sz w:val="20"/>
                <w:szCs w:val="20"/>
              </w:rPr>
              <w:t>Totale</w:t>
            </w:r>
          </w:p>
        </w:tc>
        <w:tc>
          <w:tcPr>
            <w:tcW w:w="1964"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863"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0904CE">
            <w:pPr>
              <w:pStyle w:val="Intestazione"/>
              <w:tabs>
                <w:tab w:val="left" w:pos="0"/>
                <w:tab w:val="left" w:pos="1655"/>
                <w:tab w:val="left" w:pos="2806"/>
                <w:tab w:val="left" w:pos="5940"/>
              </w:tabs>
              <w:jc w:val="center"/>
              <w:rPr>
                <w:bCs/>
                <w:sz w:val="20"/>
                <w:szCs w:val="20"/>
              </w:rPr>
            </w:pPr>
            <w:r w:rsidRPr="00115811">
              <w:rPr>
                <w:bCs/>
                <w:sz w:val="20"/>
                <w:szCs w:val="20"/>
              </w:rPr>
              <w:t>_____</w:t>
            </w:r>
          </w:p>
        </w:tc>
        <w:tc>
          <w:tcPr>
            <w:tcW w:w="1978" w:type="dxa"/>
            <w:tcBorders>
              <w:top w:val="single" w:sz="4" w:space="0" w:color="auto"/>
              <w:left w:val="single" w:sz="4" w:space="0" w:color="auto"/>
              <w:bottom w:val="single" w:sz="4" w:space="0" w:color="auto"/>
              <w:right w:val="single" w:sz="4" w:space="0" w:color="auto"/>
            </w:tcBorders>
            <w:vAlign w:val="center"/>
          </w:tcPr>
          <w:p w:rsidR="000904CE" w:rsidRPr="00115811" w:rsidRDefault="000904CE" w:rsidP="000904CE">
            <w:pPr>
              <w:pStyle w:val="Intestazione"/>
              <w:tabs>
                <w:tab w:val="left" w:pos="0"/>
                <w:tab w:val="left" w:pos="1655"/>
                <w:tab w:val="left" w:pos="2806"/>
                <w:tab w:val="left" w:pos="5940"/>
              </w:tabs>
              <w:jc w:val="center"/>
              <w:rPr>
                <w:bCs/>
                <w:sz w:val="20"/>
                <w:szCs w:val="20"/>
              </w:rPr>
            </w:pPr>
          </w:p>
        </w:tc>
      </w:tr>
    </w:tbl>
    <w:p w:rsidR="000904CE" w:rsidRDefault="000904CE" w:rsidP="00A60D94">
      <w:pPr>
        <w:pStyle w:val="Intestazione"/>
        <w:tabs>
          <w:tab w:val="left" w:pos="0"/>
          <w:tab w:val="left" w:pos="1655"/>
          <w:tab w:val="left" w:pos="2806"/>
          <w:tab w:val="left" w:pos="5940"/>
        </w:tabs>
        <w:jc w:val="center"/>
        <w:rPr>
          <w:sz w:val="18"/>
          <w:szCs w:val="18"/>
        </w:rPr>
      </w:pPr>
    </w:p>
    <w:sectPr w:rsidR="000904CE" w:rsidSect="003D5717">
      <w:headerReference w:type="even" r:id="rId18"/>
      <w:headerReference w:type="default" r:id="rId19"/>
      <w:footerReference w:type="even" r:id="rId20"/>
      <w:footerReference w:type="default" r:id="rId21"/>
      <w:headerReference w:type="first" r:id="rId22"/>
      <w:footerReference w:type="first" r:id="rId23"/>
      <w:pgSz w:w="11906" w:h="16838"/>
      <w:pgMar w:top="284" w:right="1134" w:bottom="426"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237" w:rsidRDefault="00436237">
      <w:r>
        <w:separator/>
      </w:r>
    </w:p>
  </w:endnote>
  <w:endnote w:type="continuationSeparator" w:id="0">
    <w:p w:rsidR="00436237" w:rsidRDefault="00436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Antiqu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DE" w:rsidRDefault="00F653D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23615"/>
      <w:docPartObj>
        <w:docPartGallery w:val="Page Numbers (Bottom of Page)"/>
        <w:docPartUnique/>
      </w:docPartObj>
    </w:sdtPr>
    <w:sdtContent>
      <w:p w:rsidR="00F50AA7" w:rsidRDefault="002821FF">
        <w:pPr>
          <w:pStyle w:val="Pidipagina"/>
          <w:jc w:val="right"/>
        </w:pPr>
        <w:r>
          <w:fldChar w:fldCharType="begin"/>
        </w:r>
        <w:r w:rsidR="00F50AA7">
          <w:instrText>PAGE   \* MERGEFORMAT</w:instrText>
        </w:r>
        <w:r>
          <w:fldChar w:fldCharType="separate"/>
        </w:r>
        <w:r w:rsidR="005F6F7C">
          <w:rPr>
            <w:noProof/>
          </w:rPr>
          <w:t>11</w:t>
        </w:r>
        <w:r>
          <w:fldChar w:fldCharType="end"/>
        </w:r>
      </w:p>
    </w:sdtContent>
  </w:sdt>
  <w:p w:rsidR="00062938" w:rsidRPr="008D1057" w:rsidRDefault="00062938" w:rsidP="008D105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DE" w:rsidRDefault="00F653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237" w:rsidRDefault="00436237">
      <w:r>
        <w:separator/>
      </w:r>
    </w:p>
  </w:footnote>
  <w:footnote w:type="continuationSeparator" w:id="0">
    <w:p w:rsidR="00436237" w:rsidRDefault="00436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DE" w:rsidRDefault="00F653D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DE" w:rsidRDefault="00F653D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DE" w:rsidRDefault="00F653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6336"/>
    <w:multiLevelType w:val="hybridMultilevel"/>
    <w:tmpl w:val="9468F5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F1A5DEC"/>
    <w:multiLevelType w:val="hybridMultilevel"/>
    <w:tmpl w:val="7926493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36BC1AE7"/>
    <w:multiLevelType w:val="hybridMultilevel"/>
    <w:tmpl w:val="20F81B50"/>
    <w:lvl w:ilvl="0" w:tplc="04100001">
      <w:start w:val="1"/>
      <w:numFmt w:val="bullet"/>
      <w:lvlText w:val=""/>
      <w:lvlJc w:val="left"/>
      <w:pPr>
        <w:ind w:left="362" w:hanging="360"/>
      </w:pPr>
      <w:rPr>
        <w:rFonts w:ascii="Symbol" w:hAnsi="Symbol" w:hint="default"/>
      </w:rPr>
    </w:lvl>
    <w:lvl w:ilvl="1" w:tplc="04100003">
      <w:start w:val="1"/>
      <w:numFmt w:val="bullet"/>
      <w:lvlText w:val="o"/>
      <w:lvlJc w:val="left"/>
      <w:pPr>
        <w:ind w:left="1082" w:hanging="360"/>
      </w:pPr>
      <w:rPr>
        <w:rFonts w:ascii="Courier New" w:hAnsi="Courier New" w:cs="Courier New" w:hint="default"/>
      </w:rPr>
    </w:lvl>
    <w:lvl w:ilvl="2" w:tplc="04100005">
      <w:start w:val="1"/>
      <w:numFmt w:val="bullet"/>
      <w:lvlText w:val=""/>
      <w:lvlJc w:val="left"/>
      <w:pPr>
        <w:ind w:left="1802" w:hanging="360"/>
      </w:pPr>
      <w:rPr>
        <w:rFonts w:ascii="Wingdings" w:hAnsi="Wingdings" w:hint="default"/>
      </w:rPr>
    </w:lvl>
    <w:lvl w:ilvl="3" w:tplc="04100001">
      <w:start w:val="1"/>
      <w:numFmt w:val="bullet"/>
      <w:lvlText w:val=""/>
      <w:lvlJc w:val="left"/>
      <w:pPr>
        <w:ind w:left="2522" w:hanging="360"/>
      </w:pPr>
      <w:rPr>
        <w:rFonts w:ascii="Symbol" w:hAnsi="Symbol" w:hint="default"/>
      </w:rPr>
    </w:lvl>
    <w:lvl w:ilvl="4" w:tplc="04100003">
      <w:start w:val="1"/>
      <w:numFmt w:val="bullet"/>
      <w:lvlText w:val="o"/>
      <w:lvlJc w:val="left"/>
      <w:pPr>
        <w:ind w:left="3242" w:hanging="360"/>
      </w:pPr>
      <w:rPr>
        <w:rFonts w:ascii="Courier New" w:hAnsi="Courier New" w:cs="Courier New" w:hint="default"/>
      </w:rPr>
    </w:lvl>
    <w:lvl w:ilvl="5" w:tplc="04100005">
      <w:start w:val="1"/>
      <w:numFmt w:val="bullet"/>
      <w:lvlText w:val=""/>
      <w:lvlJc w:val="left"/>
      <w:pPr>
        <w:ind w:left="3962" w:hanging="360"/>
      </w:pPr>
      <w:rPr>
        <w:rFonts w:ascii="Wingdings" w:hAnsi="Wingdings" w:hint="default"/>
      </w:rPr>
    </w:lvl>
    <w:lvl w:ilvl="6" w:tplc="04100001">
      <w:start w:val="1"/>
      <w:numFmt w:val="bullet"/>
      <w:lvlText w:val=""/>
      <w:lvlJc w:val="left"/>
      <w:pPr>
        <w:ind w:left="4682" w:hanging="360"/>
      </w:pPr>
      <w:rPr>
        <w:rFonts w:ascii="Symbol" w:hAnsi="Symbol" w:hint="default"/>
      </w:rPr>
    </w:lvl>
    <w:lvl w:ilvl="7" w:tplc="04100003">
      <w:start w:val="1"/>
      <w:numFmt w:val="bullet"/>
      <w:lvlText w:val="o"/>
      <w:lvlJc w:val="left"/>
      <w:pPr>
        <w:ind w:left="5402" w:hanging="360"/>
      </w:pPr>
      <w:rPr>
        <w:rFonts w:ascii="Courier New" w:hAnsi="Courier New" w:cs="Courier New" w:hint="default"/>
      </w:rPr>
    </w:lvl>
    <w:lvl w:ilvl="8" w:tplc="04100005">
      <w:start w:val="1"/>
      <w:numFmt w:val="bullet"/>
      <w:lvlText w:val=""/>
      <w:lvlJc w:val="left"/>
      <w:pPr>
        <w:ind w:left="6122" w:hanging="360"/>
      </w:pPr>
      <w:rPr>
        <w:rFonts w:ascii="Wingdings" w:hAnsi="Wingdings" w:hint="default"/>
      </w:rPr>
    </w:lvl>
  </w:abstractNum>
  <w:abstractNum w:abstractNumId="3">
    <w:nsid w:val="45F463F4"/>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C4C3466"/>
    <w:multiLevelType w:val="hybridMultilevel"/>
    <w:tmpl w:val="EA3493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503848C3"/>
    <w:multiLevelType w:val="hybridMultilevel"/>
    <w:tmpl w:val="5BF67F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nsid w:val="59280A61"/>
    <w:multiLevelType w:val="hybridMultilevel"/>
    <w:tmpl w:val="84C613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D8D290C"/>
    <w:multiLevelType w:val="hybridMultilevel"/>
    <w:tmpl w:val="4E76543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3"/>
  </w:num>
  <w:num w:numId="6">
    <w:abstractNumId w:val="6"/>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rsids>
    <w:rsidRoot w:val="009C028C"/>
    <w:rsid w:val="000052CA"/>
    <w:rsid w:val="00011409"/>
    <w:rsid w:val="000123F9"/>
    <w:rsid w:val="000340C0"/>
    <w:rsid w:val="00041B21"/>
    <w:rsid w:val="00062938"/>
    <w:rsid w:val="00073595"/>
    <w:rsid w:val="00077171"/>
    <w:rsid w:val="000904CE"/>
    <w:rsid w:val="000A20B6"/>
    <w:rsid w:val="000B2560"/>
    <w:rsid w:val="000B2BDB"/>
    <w:rsid w:val="000F3D0D"/>
    <w:rsid w:val="000F5496"/>
    <w:rsid w:val="00100B47"/>
    <w:rsid w:val="00115811"/>
    <w:rsid w:val="00124076"/>
    <w:rsid w:val="00124C48"/>
    <w:rsid w:val="001364CA"/>
    <w:rsid w:val="001412F2"/>
    <w:rsid w:val="0015157F"/>
    <w:rsid w:val="00151E7A"/>
    <w:rsid w:val="0016612A"/>
    <w:rsid w:val="001743CD"/>
    <w:rsid w:val="00182A20"/>
    <w:rsid w:val="001848D9"/>
    <w:rsid w:val="001A575B"/>
    <w:rsid w:val="001C4419"/>
    <w:rsid w:val="001D0C5C"/>
    <w:rsid w:val="001D13F8"/>
    <w:rsid w:val="001D387F"/>
    <w:rsid w:val="001E7D32"/>
    <w:rsid w:val="001F1073"/>
    <w:rsid w:val="001F2079"/>
    <w:rsid w:val="00201BB0"/>
    <w:rsid w:val="00215F08"/>
    <w:rsid w:val="002277FF"/>
    <w:rsid w:val="002331EA"/>
    <w:rsid w:val="00233AF5"/>
    <w:rsid w:val="00236FC8"/>
    <w:rsid w:val="00240B1C"/>
    <w:rsid w:val="002431EB"/>
    <w:rsid w:val="00256C1C"/>
    <w:rsid w:val="002616C2"/>
    <w:rsid w:val="002821FF"/>
    <w:rsid w:val="0029301C"/>
    <w:rsid w:val="00295C5C"/>
    <w:rsid w:val="00295F23"/>
    <w:rsid w:val="002A02F6"/>
    <w:rsid w:val="002B007A"/>
    <w:rsid w:val="002B6DAE"/>
    <w:rsid w:val="002E2845"/>
    <w:rsid w:val="002E62B5"/>
    <w:rsid w:val="00303F55"/>
    <w:rsid w:val="003042DE"/>
    <w:rsid w:val="003104F3"/>
    <w:rsid w:val="00321970"/>
    <w:rsid w:val="00322CB1"/>
    <w:rsid w:val="003257B0"/>
    <w:rsid w:val="00326186"/>
    <w:rsid w:val="00344549"/>
    <w:rsid w:val="00363C31"/>
    <w:rsid w:val="00363D1B"/>
    <w:rsid w:val="0038036D"/>
    <w:rsid w:val="00382439"/>
    <w:rsid w:val="00397CBC"/>
    <w:rsid w:val="003C4315"/>
    <w:rsid w:val="003D42B3"/>
    <w:rsid w:val="003D5717"/>
    <w:rsid w:val="003E6621"/>
    <w:rsid w:val="0040003E"/>
    <w:rsid w:val="00414BD0"/>
    <w:rsid w:val="00415FD5"/>
    <w:rsid w:val="0042477D"/>
    <w:rsid w:val="00436237"/>
    <w:rsid w:val="004379F7"/>
    <w:rsid w:val="00446E74"/>
    <w:rsid w:val="00450453"/>
    <w:rsid w:val="004642B0"/>
    <w:rsid w:val="00480888"/>
    <w:rsid w:val="00491B9F"/>
    <w:rsid w:val="004B337C"/>
    <w:rsid w:val="004C37EA"/>
    <w:rsid w:val="004E665C"/>
    <w:rsid w:val="004F3FB6"/>
    <w:rsid w:val="00503D52"/>
    <w:rsid w:val="00513DB3"/>
    <w:rsid w:val="00521009"/>
    <w:rsid w:val="0053023A"/>
    <w:rsid w:val="005363A1"/>
    <w:rsid w:val="00537393"/>
    <w:rsid w:val="00544B8D"/>
    <w:rsid w:val="00545BCB"/>
    <w:rsid w:val="00553EA3"/>
    <w:rsid w:val="0056467C"/>
    <w:rsid w:val="0056538B"/>
    <w:rsid w:val="005E1511"/>
    <w:rsid w:val="005E17DC"/>
    <w:rsid w:val="005E1B19"/>
    <w:rsid w:val="005E1DF5"/>
    <w:rsid w:val="005E4E4B"/>
    <w:rsid w:val="005E7674"/>
    <w:rsid w:val="005F6F7C"/>
    <w:rsid w:val="00607902"/>
    <w:rsid w:val="0061793E"/>
    <w:rsid w:val="00617B2E"/>
    <w:rsid w:val="00623E50"/>
    <w:rsid w:val="00630458"/>
    <w:rsid w:val="00632838"/>
    <w:rsid w:val="00664F7D"/>
    <w:rsid w:val="00671801"/>
    <w:rsid w:val="00680062"/>
    <w:rsid w:val="00697545"/>
    <w:rsid w:val="006A7455"/>
    <w:rsid w:val="006C0D12"/>
    <w:rsid w:val="006D4B03"/>
    <w:rsid w:val="006E01B4"/>
    <w:rsid w:val="006E57F0"/>
    <w:rsid w:val="006E57F1"/>
    <w:rsid w:val="006F5A41"/>
    <w:rsid w:val="0070077A"/>
    <w:rsid w:val="00717A09"/>
    <w:rsid w:val="007302D4"/>
    <w:rsid w:val="007429CA"/>
    <w:rsid w:val="0074348D"/>
    <w:rsid w:val="00747987"/>
    <w:rsid w:val="00751B7B"/>
    <w:rsid w:val="00753A5A"/>
    <w:rsid w:val="00767F4C"/>
    <w:rsid w:val="007924DA"/>
    <w:rsid w:val="007A782D"/>
    <w:rsid w:val="007B3497"/>
    <w:rsid w:val="007B7BB9"/>
    <w:rsid w:val="007D28BD"/>
    <w:rsid w:val="007F6C0B"/>
    <w:rsid w:val="00801119"/>
    <w:rsid w:val="00815B51"/>
    <w:rsid w:val="00843B41"/>
    <w:rsid w:val="00853CC8"/>
    <w:rsid w:val="008910B7"/>
    <w:rsid w:val="00893B25"/>
    <w:rsid w:val="0089685E"/>
    <w:rsid w:val="008A1353"/>
    <w:rsid w:val="008C4EC1"/>
    <w:rsid w:val="008D1057"/>
    <w:rsid w:val="008D2C84"/>
    <w:rsid w:val="008D608D"/>
    <w:rsid w:val="008D7CFC"/>
    <w:rsid w:val="008E3603"/>
    <w:rsid w:val="008E72BF"/>
    <w:rsid w:val="008F1F83"/>
    <w:rsid w:val="009000BD"/>
    <w:rsid w:val="00902756"/>
    <w:rsid w:val="00906B77"/>
    <w:rsid w:val="00912BD7"/>
    <w:rsid w:val="00915D94"/>
    <w:rsid w:val="009274B4"/>
    <w:rsid w:val="00931239"/>
    <w:rsid w:val="009343BE"/>
    <w:rsid w:val="00946EC0"/>
    <w:rsid w:val="009674E0"/>
    <w:rsid w:val="009774DA"/>
    <w:rsid w:val="009818FC"/>
    <w:rsid w:val="00987D27"/>
    <w:rsid w:val="0099024E"/>
    <w:rsid w:val="009C028C"/>
    <w:rsid w:val="009D07D7"/>
    <w:rsid w:val="009F44E0"/>
    <w:rsid w:val="00A06693"/>
    <w:rsid w:val="00A179AB"/>
    <w:rsid w:val="00A22D61"/>
    <w:rsid w:val="00A24857"/>
    <w:rsid w:val="00A275FE"/>
    <w:rsid w:val="00A5141C"/>
    <w:rsid w:val="00A51DBE"/>
    <w:rsid w:val="00A603F9"/>
    <w:rsid w:val="00A60D94"/>
    <w:rsid w:val="00A71E4F"/>
    <w:rsid w:val="00A826D8"/>
    <w:rsid w:val="00A834F7"/>
    <w:rsid w:val="00A90061"/>
    <w:rsid w:val="00A95FA9"/>
    <w:rsid w:val="00AA5180"/>
    <w:rsid w:val="00AB1934"/>
    <w:rsid w:val="00AC51CE"/>
    <w:rsid w:val="00AD380D"/>
    <w:rsid w:val="00AF1E9B"/>
    <w:rsid w:val="00B02254"/>
    <w:rsid w:val="00B03909"/>
    <w:rsid w:val="00B05132"/>
    <w:rsid w:val="00B14121"/>
    <w:rsid w:val="00B150C9"/>
    <w:rsid w:val="00B34AFA"/>
    <w:rsid w:val="00B4197C"/>
    <w:rsid w:val="00B552BF"/>
    <w:rsid w:val="00B57093"/>
    <w:rsid w:val="00B72BDE"/>
    <w:rsid w:val="00B7477A"/>
    <w:rsid w:val="00B759AD"/>
    <w:rsid w:val="00B761BB"/>
    <w:rsid w:val="00B800CE"/>
    <w:rsid w:val="00B81F81"/>
    <w:rsid w:val="00B83B80"/>
    <w:rsid w:val="00B864E0"/>
    <w:rsid w:val="00BA088A"/>
    <w:rsid w:val="00BA18C7"/>
    <w:rsid w:val="00BA2039"/>
    <w:rsid w:val="00BB07F0"/>
    <w:rsid w:val="00BC6BC9"/>
    <w:rsid w:val="00BD0521"/>
    <w:rsid w:val="00BD3220"/>
    <w:rsid w:val="00BD5EC7"/>
    <w:rsid w:val="00BD61DB"/>
    <w:rsid w:val="00BE367B"/>
    <w:rsid w:val="00C01CAA"/>
    <w:rsid w:val="00C07327"/>
    <w:rsid w:val="00C1639D"/>
    <w:rsid w:val="00C237F7"/>
    <w:rsid w:val="00C262CC"/>
    <w:rsid w:val="00C46897"/>
    <w:rsid w:val="00C64165"/>
    <w:rsid w:val="00C72F8A"/>
    <w:rsid w:val="00C9286F"/>
    <w:rsid w:val="00CA3F98"/>
    <w:rsid w:val="00CB0012"/>
    <w:rsid w:val="00CB29A6"/>
    <w:rsid w:val="00D05AC8"/>
    <w:rsid w:val="00D131CD"/>
    <w:rsid w:val="00D32DA0"/>
    <w:rsid w:val="00D431B8"/>
    <w:rsid w:val="00D561ED"/>
    <w:rsid w:val="00D7674E"/>
    <w:rsid w:val="00D77F6D"/>
    <w:rsid w:val="00D8269C"/>
    <w:rsid w:val="00D85D97"/>
    <w:rsid w:val="00D90945"/>
    <w:rsid w:val="00DA72A3"/>
    <w:rsid w:val="00DB14F8"/>
    <w:rsid w:val="00DB2771"/>
    <w:rsid w:val="00DD0527"/>
    <w:rsid w:val="00DE037D"/>
    <w:rsid w:val="00DF448B"/>
    <w:rsid w:val="00DF5157"/>
    <w:rsid w:val="00E02087"/>
    <w:rsid w:val="00E05C26"/>
    <w:rsid w:val="00E224D9"/>
    <w:rsid w:val="00E2601F"/>
    <w:rsid w:val="00E334C1"/>
    <w:rsid w:val="00E356E4"/>
    <w:rsid w:val="00E36EBC"/>
    <w:rsid w:val="00E62543"/>
    <w:rsid w:val="00E63732"/>
    <w:rsid w:val="00E66C31"/>
    <w:rsid w:val="00EB28CD"/>
    <w:rsid w:val="00EC4B18"/>
    <w:rsid w:val="00EC5B4F"/>
    <w:rsid w:val="00EF73E9"/>
    <w:rsid w:val="00EF7CAF"/>
    <w:rsid w:val="00F016F7"/>
    <w:rsid w:val="00F16D91"/>
    <w:rsid w:val="00F37991"/>
    <w:rsid w:val="00F41D72"/>
    <w:rsid w:val="00F46033"/>
    <w:rsid w:val="00F50AA7"/>
    <w:rsid w:val="00F61B9B"/>
    <w:rsid w:val="00F653DE"/>
    <w:rsid w:val="00F81BC3"/>
    <w:rsid w:val="00F91C3F"/>
    <w:rsid w:val="00F92FF6"/>
    <w:rsid w:val="00FA04A1"/>
    <w:rsid w:val="00FA356C"/>
    <w:rsid w:val="00FD55E2"/>
    <w:rsid w:val="00FF21F5"/>
    <w:rsid w:val="00FF60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08D"/>
    <w:rPr>
      <w:sz w:val="24"/>
      <w:szCs w:val="24"/>
    </w:rPr>
  </w:style>
  <w:style w:type="paragraph" w:styleId="Titolo1">
    <w:name w:val="heading 1"/>
    <w:basedOn w:val="Normale"/>
    <w:next w:val="Normale"/>
    <w:qFormat/>
    <w:rsid w:val="008D608D"/>
    <w:pPr>
      <w:keepNext/>
      <w:tabs>
        <w:tab w:val="left" w:pos="1655"/>
        <w:tab w:val="left" w:pos="2806"/>
        <w:tab w:val="left" w:pos="6854"/>
      </w:tabs>
      <w:autoSpaceDE w:val="0"/>
      <w:autoSpaceDN w:val="0"/>
      <w:adjustRightInd w:val="0"/>
      <w:outlineLvl w:val="0"/>
    </w:pPr>
    <w:rPr>
      <w:rFonts w:ascii="Arial" w:hAnsi="Arial" w:cs="Arial"/>
      <w:sz w:val="28"/>
    </w:rPr>
  </w:style>
  <w:style w:type="paragraph" w:styleId="Titolo2">
    <w:name w:val="heading 2"/>
    <w:basedOn w:val="Normale"/>
    <w:next w:val="Normale"/>
    <w:qFormat/>
    <w:rsid w:val="008D608D"/>
    <w:pPr>
      <w:keepNext/>
      <w:tabs>
        <w:tab w:val="left" w:pos="-3420"/>
        <w:tab w:val="left" w:pos="1440"/>
      </w:tabs>
      <w:autoSpaceDE w:val="0"/>
      <w:autoSpaceDN w:val="0"/>
      <w:adjustRightInd w:val="0"/>
      <w:ind w:firstLine="1440"/>
      <w:jc w:val="both"/>
      <w:outlineLvl w:val="1"/>
    </w:pPr>
    <w:rPr>
      <w:rFonts w:ascii="Arial" w:hAnsi="Arial" w:cs="Arial"/>
      <w:b/>
      <w:bCs/>
    </w:rPr>
  </w:style>
  <w:style w:type="paragraph" w:styleId="Titolo3">
    <w:name w:val="heading 3"/>
    <w:basedOn w:val="Normale"/>
    <w:next w:val="Normale"/>
    <w:qFormat/>
    <w:rsid w:val="008D608D"/>
    <w:pPr>
      <w:keepNext/>
      <w:tabs>
        <w:tab w:val="left" w:pos="-3420"/>
        <w:tab w:val="left" w:pos="1260"/>
      </w:tabs>
      <w:autoSpaceDE w:val="0"/>
      <w:autoSpaceDN w:val="0"/>
      <w:adjustRightInd w:val="0"/>
      <w:outlineLvl w:val="2"/>
    </w:pPr>
    <w:rPr>
      <w:rFonts w:ascii="Arial" w:hAnsi="Arial" w:cs="Arial"/>
      <w:b/>
      <w:bCs/>
    </w:rPr>
  </w:style>
  <w:style w:type="paragraph" w:styleId="Titolo4">
    <w:name w:val="heading 4"/>
    <w:basedOn w:val="Normale"/>
    <w:next w:val="Normale"/>
    <w:qFormat/>
    <w:rsid w:val="008D608D"/>
    <w:pPr>
      <w:keepNext/>
      <w:jc w:val="both"/>
      <w:outlineLvl w:val="3"/>
    </w:pPr>
    <w:rPr>
      <w:b/>
      <w:bCs/>
    </w:rPr>
  </w:style>
  <w:style w:type="paragraph" w:styleId="Titolo5">
    <w:name w:val="heading 5"/>
    <w:basedOn w:val="Normale"/>
    <w:next w:val="Normale"/>
    <w:qFormat/>
    <w:rsid w:val="008D608D"/>
    <w:pPr>
      <w:keepNext/>
      <w:jc w:val="both"/>
      <w:outlineLvl w:val="4"/>
    </w:pPr>
    <w:rPr>
      <w:b/>
      <w:bCs/>
      <w:sz w:val="28"/>
      <w:lang w:val="en-GB"/>
    </w:rPr>
  </w:style>
  <w:style w:type="paragraph" w:styleId="Titolo6">
    <w:name w:val="heading 6"/>
    <w:basedOn w:val="Normale"/>
    <w:next w:val="Normale"/>
    <w:link w:val="Titolo6Carattere"/>
    <w:qFormat/>
    <w:rsid w:val="008D608D"/>
    <w:pPr>
      <w:keepNext/>
      <w:jc w:val="center"/>
      <w:outlineLvl w:val="5"/>
    </w:pPr>
    <w:rPr>
      <w:b/>
      <w:i/>
      <w:iCs/>
      <w:sz w:val="40"/>
      <w:szCs w:val="40"/>
    </w:rPr>
  </w:style>
  <w:style w:type="paragraph" w:styleId="Titolo7">
    <w:name w:val="heading 7"/>
    <w:basedOn w:val="Normale"/>
    <w:next w:val="Normale"/>
    <w:link w:val="Titolo7Carattere"/>
    <w:qFormat/>
    <w:rsid w:val="008D608D"/>
    <w:pPr>
      <w:keepNext/>
      <w:jc w:val="center"/>
      <w:outlineLvl w:val="6"/>
    </w:pPr>
    <w:rPr>
      <w:i/>
      <w:i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D608D"/>
    <w:pPr>
      <w:autoSpaceDE w:val="0"/>
      <w:autoSpaceDN w:val="0"/>
      <w:adjustRightInd w:val="0"/>
      <w:jc w:val="center"/>
    </w:pPr>
    <w:rPr>
      <w:b/>
      <w:sz w:val="42"/>
    </w:rPr>
  </w:style>
  <w:style w:type="paragraph" w:styleId="Rientrocorpodeltesto">
    <w:name w:val="Body Text Indent"/>
    <w:basedOn w:val="Normale"/>
    <w:semiHidden/>
    <w:rsid w:val="008D608D"/>
    <w:pPr>
      <w:tabs>
        <w:tab w:val="left" w:pos="-3420"/>
        <w:tab w:val="left" w:pos="1260"/>
      </w:tabs>
      <w:autoSpaceDE w:val="0"/>
      <w:autoSpaceDN w:val="0"/>
      <w:adjustRightInd w:val="0"/>
      <w:spacing w:line="360" w:lineRule="auto"/>
      <w:ind w:firstLine="1260"/>
    </w:pPr>
    <w:rPr>
      <w:rFonts w:ascii="Arial" w:hAnsi="Arial" w:cs="Arial"/>
    </w:rPr>
  </w:style>
  <w:style w:type="paragraph" w:styleId="Rientrocorpodeltesto2">
    <w:name w:val="Body Text Indent 2"/>
    <w:basedOn w:val="Normale"/>
    <w:semiHidden/>
    <w:rsid w:val="008D608D"/>
    <w:pPr>
      <w:tabs>
        <w:tab w:val="left" w:pos="1655"/>
        <w:tab w:val="left" w:pos="2806"/>
        <w:tab w:val="left" w:pos="6854"/>
      </w:tabs>
      <w:autoSpaceDE w:val="0"/>
      <w:autoSpaceDN w:val="0"/>
      <w:adjustRightInd w:val="0"/>
      <w:ind w:left="5940"/>
    </w:pPr>
    <w:rPr>
      <w:rFonts w:ascii="Arial" w:hAnsi="Arial" w:cs="Arial"/>
    </w:rPr>
  </w:style>
  <w:style w:type="paragraph" w:styleId="Corpodeltesto">
    <w:name w:val="Body Text"/>
    <w:basedOn w:val="Normale"/>
    <w:uiPriority w:val="1"/>
    <w:qFormat/>
    <w:rsid w:val="008D608D"/>
    <w:pPr>
      <w:tabs>
        <w:tab w:val="left" w:pos="-3420"/>
        <w:tab w:val="left" w:pos="1440"/>
      </w:tabs>
      <w:autoSpaceDE w:val="0"/>
      <w:autoSpaceDN w:val="0"/>
      <w:adjustRightInd w:val="0"/>
      <w:spacing w:line="480" w:lineRule="auto"/>
      <w:jc w:val="both"/>
    </w:pPr>
    <w:rPr>
      <w:rFonts w:ascii="Arial" w:hAnsi="Arial" w:cs="Arial"/>
    </w:rPr>
  </w:style>
  <w:style w:type="paragraph" w:styleId="Corpodeltesto2">
    <w:name w:val="Body Text 2"/>
    <w:basedOn w:val="Normale"/>
    <w:semiHidden/>
    <w:rsid w:val="008D608D"/>
    <w:pPr>
      <w:tabs>
        <w:tab w:val="left" w:pos="-3420"/>
        <w:tab w:val="left" w:pos="1440"/>
      </w:tabs>
      <w:autoSpaceDE w:val="0"/>
      <w:autoSpaceDN w:val="0"/>
      <w:adjustRightInd w:val="0"/>
      <w:jc w:val="both"/>
    </w:pPr>
    <w:rPr>
      <w:rFonts w:ascii="Arial" w:hAnsi="Arial" w:cs="Arial"/>
      <w:b/>
      <w:bCs/>
    </w:rPr>
  </w:style>
  <w:style w:type="paragraph" w:styleId="Rientrocorpodeltesto3">
    <w:name w:val="Body Text Indent 3"/>
    <w:basedOn w:val="Normale"/>
    <w:semiHidden/>
    <w:rsid w:val="008D608D"/>
    <w:pPr>
      <w:ind w:firstLine="1474"/>
    </w:pPr>
  </w:style>
  <w:style w:type="paragraph" w:styleId="Corpodeltesto3">
    <w:name w:val="Body Text 3"/>
    <w:basedOn w:val="Normale"/>
    <w:semiHidden/>
    <w:rsid w:val="008D608D"/>
    <w:pPr>
      <w:tabs>
        <w:tab w:val="left" w:pos="0"/>
        <w:tab w:val="left" w:pos="1655"/>
        <w:tab w:val="left" w:pos="2806"/>
        <w:tab w:val="left" w:pos="5940"/>
      </w:tabs>
      <w:autoSpaceDE w:val="0"/>
      <w:autoSpaceDN w:val="0"/>
      <w:adjustRightInd w:val="0"/>
      <w:jc w:val="both"/>
    </w:pPr>
    <w:rPr>
      <w:rFonts w:ascii="Arial" w:hAnsi="Arial" w:cs="Arial"/>
      <w:sz w:val="28"/>
    </w:rPr>
  </w:style>
  <w:style w:type="paragraph" w:styleId="Testonotaapidipagina">
    <w:name w:val="footnote text"/>
    <w:basedOn w:val="Normale"/>
    <w:semiHidden/>
    <w:rsid w:val="008D608D"/>
    <w:rPr>
      <w:sz w:val="20"/>
      <w:szCs w:val="20"/>
    </w:rPr>
  </w:style>
  <w:style w:type="character" w:styleId="Rimandonotaapidipagina">
    <w:name w:val="footnote reference"/>
    <w:semiHidden/>
    <w:rsid w:val="008D608D"/>
    <w:rPr>
      <w:vertAlign w:val="superscript"/>
    </w:rPr>
  </w:style>
  <w:style w:type="paragraph" w:styleId="Intestazione">
    <w:name w:val="header"/>
    <w:basedOn w:val="Normale"/>
    <w:uiPriority w:val="99"/>
    <w:qFormat/>
    <w:rsid w:val="008D608D"/>
    <w:pPr>
      <w:tabs>
        <w:tab w:val="center" w:pos="4819"/>
        <w:tab w:val="right" w:pos="9638"/>
      </w:tabs>
    </w:pPr>
  </w:style>
  <w:style w:type="paragraph" w:styleId="Pidipagina">
    <w:name w:val="footer"/>
    <w:basedOn w:val="Normale"/>
    <w:link w:val="PidipaginaCarattere"/>
    <w:uiPriority w:val="99"/>
    <w:rsid w:val="008D608D"/>
    <w:pPr>
      <w:tabs>
        <w:tab w:val="center" w:pos="4819"/>
        <w:tab w:val="right" w:pos="9638"/>
      </w:tabs>
    </w:pPr>
  </w:style>
  <w:style w:type="character" w:customStyle="1" w:styleId="IntestazioneCarattere">
    <w:name w:val="Intestazione Carattere"/>
    <w:uiPriority w:val="99"/>
    <w:rsid w:val="008D608D"/>
    <w:rPr>
      <w:sz w:val="24"/>
      <w:szCs w:val="24"/>
    </w:rPr>
  </w:style>
  <w:style w:type="character" w:styleId="Collegamentoipertestuale">
    <w:name w:val="Hyperlink"/>
    <w:semiHidden/>
    <w:rsid w:val="008D608D"/>
    <w:rPr>
      <w:color w:val="0000FF"/>
      <w:u w:val="single"/>
    </w:rPr>
  </w:style>
  <w:style w:type="paragraph" w:styleId="Testofumetto">
    <w:name w:val="Balloon Text"/>
    <w:basedOn w:val="Normale"/>
    <w:link w:val="TestofumettoCarattere"/>
    <w:uiPriority w:val="99"/>
    <w:semiHidden/>
    <w:unhideWhenUsed/>
    <w:rsid w:val="0015157F"/>
    <w:rPr>
      <w:rFonts w:ascii="Tahoma" w:hAnsi="Tahoma"/>
      <w:sz w:val="16"/>
      <w:szCs w:val="16"/>
    </w:rPr>
  </w:style>
  <w:style w:type="character" w:customStyle="1" w:styleId="TestofumettoCarattere">
    <w:name w:val="Testo fumetto Carattere"/>
    <w:link w:val="Testofumetto"/>
    <w:uiPriority w:val="99"/>
    <w:semiHidden/>
    <w:rsid w:val="0015157F"/>
    <w:rPr>
      <w:rFonts w:ascii="Tahoma" w:hAnsi="Tahoma" w:cs="Tahoma"/>
      <w:sz w:val="16"/>
      <w:szCs w:val="16"/>
    </w:rPr>
  </w:style>
  <w:style w:type="character" w:customStyle="1" w:styleId="Titolo6Carattere">
    <w:name w:val="Titolo 6 Carattere"/>
    <w:link w:val="Titolo6"/>
    <w:rsid w:val="0015157F"/>
    <w:rPr>
      <w:b/>
      <w:i/>
      <w:iCs/>
      <w:sz w:val="40"/>
      <w:szCs w:val="40"/>
    </w:rPr>
  </w:style>
  <w:style w:type="character" w:customStyle="1" w:styleId="Titolo7Carattere">
    <w:name w:val="Titolo 7 Carattere"/>
    <w:link w:val="Titolo7"/>
    <w:rsid w:val="0015157F"/>
    <w:rPr>
      <w:i/>
      <w:iCs/>
      <w:sz w:val="32"/>
      <w:szCs w:val="32"/>
    </w:rPr>
  </w:style>
  <w:style w:type="paragraph" w:customStyle="1" w:styleId="Stile">
    <w:name w:val="Stile"/>
    <w:rsid w:val="00236FC8"/>
    <w:pPr>
      <w:widowControl w:val="0"/>
      <w:autoSpaceDE w:val="0"/>
      <w:autoSpaceDN w:val="0"/>
      <w:adjustRightInd w:val="0"/>
    </w:pPr>
    <w:rPr>
      <w:sz w:val="24"/>
      <w:szCs w:val="24"/>
    </w:rPr>
  </w:style>
  <w:style w:type="character" w:customStyle="1" w:styleId="Menzionenonrisolta1">
    <w:name w:val="Menzione non risolta1"/>
    <w:basedOn w:val="Carpredefinitoparagrafo"/>
    <w:uiPriority w:val="99"/>
    <w:semiHidden/>
    <w:unhideWhenUsed/>
    <w:rsid w:val="008D1057"/>
    <w:rPr>
      <w:color w:val="605E5C"/>
      <w:shd w:val="clear" w:color="auto" w:fill="E1DFDD"/>
    </w:rPr>
  </w:style>
  <w:style w:type="table" w:styleId="Grigliatabella">
    <w:name w:val="Table Grid"/>
    <w:basedOn w:val="Tabellanormale"/>
    <w:uiPriority w:val="59"/>
    <w:rsid w:val="009D0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9D07D7"/>
    <w:rPr>
      <w:color w:val="605E5C"/>
      <w:shd w:val="clear" w:color="auto" w:fill="E1DFDD"/>
    </w:rPr>
  </w:style>
  <w:style w:type="character" w:customStyle="1" w:styleId="PidipaginaCarattere">
    <w:name w:val="Piè di pagina Carattere"/>
    <w:basedOn w:val="Carpredefinitoparagrafo"/>
    <w:link w:val="Pidipagina"/>
    <w:uiPriority w:val="99"/>
    <w:rsid w:val="00F653DE"/>
    <w:rPr>
      <w:sz w:val="24"/>
      <w:szCs w:val="24"/>
    </w:rPr>
  </w:style>
  <w:style w:type="paragraph" w:customStyle="1" w:styleId="Default">
    <w:name w:val="Default"/>
    <w:rsid w:val="00B81F81"/>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1614307">
      <w:bodyDiv w:val="1"/>
      <w:marLeft w:val="0"/>
      <w:marRight w:val="0"/>
      <w:marTop w:val="0"/>
      <w:marBottom w:val="0"/>
      <w:divBdr>
        <w:top w:val="none" w:sz="0" w:space="0" w:color="auto"/>
        <w:left w:val="none" w:sz="0" w:space="0" w:color="auto"/>
        <w:bottom w:val="none" w:sz="0" w:space="0" w:color="auto"/>
        <w:right w:val="none" w:sz="0" w:space="0" w:color="auto"/>
      </w:divBdr>
    </w:div>
    <w:div w:id="52975302">
      <w:bodyDiv w:val="1"/>
      <w:marLeft w:val="0"/>
      <w:marRight w:val="0"/>
      <w:marTop w:val="0"/>
      <w:marBottom w:val="0"/>
      <w:divBdr>
        <w:top w:val="none" w:sz="0" w:space="0" w:color="auto"/>
        <w:left w:val="none" w:sz="0" w:space="0" w:color="auto"/>
        <w:bottom w:val="none" w:sz="0" w:space="0" w:color="auto"/>
        <w:right w:val="none" w:sz="0" w:space="0" w:color="auto"/>
      </w:divBdr>
    </w:div>
    <w:div w:id="135951577">
      <w:bodyDiv w:val="1"/>
      <w:marLeft w:val="0"/>
      <w:marRight w:val="0"/>
      <w:marTop w:val="0"/>
      <w:marBottom w:val="0"/>
      <w:divBdr>
        <w:top w:val="none" w:sz="0" w:space="0" w:color="auto"/>
        <w:left w:val="none" w:sz="0" w:space="0" w:color="auto"/>
        <w:bottom w:val="none" w:sz="0" w:space="0" w:color="auto"/>
        <w:right w:val="none" w:sz="0" w:space="0" w:color="auto"/>
      </w:divBdr>
    </w:div>
    <w:div w:id="199100352">
      <w:bodyDiv w:val="1"/>
      <w:marLeft w:val="0"/>
      <w:marRight w:val="0"/>
      <w:marTop w:val="0"/>
      <w:marBottom w:val="0"/>
      <w:divBdr>
        <w:top w:val="none" w:sz="0" w:space="0" w:color="auto"/>
        <w:left w:val="none" w:sz="0" w:space="0" w:color="auto"/>
        <w:bottom w:val="none" w:sz="0" w:space="0" w:color="auto"/>
        <w:right w:val="none" w:sz="0" w:space="0" w:color="auto"/>
      </w:divBdr>
    </w:div>
    <w:div w:id="243227828">
      <w:bodyDiv w:val="1"/>
      <w:marLeft w:val="0"/>
      <w:marRight w:val="0"/>
      <w:marTop w:val="0"/>
      <w:marBottom w:val="0"/>
      <w:divBdr>
        <w:top w:val="none" w:sz="0" w:space="0" w:color="auto"/>
        <w:left w:val="none" w:sz="0" w:space="0" w:color="auto"/>
        <w:bottom w:val="none" w:sz="0" w:space="0" w:color="auto"/>
        <w:right w:val="none" w:sz="0" w:space="0" w:color="auto"/>
      </w:divBdr>
    </w:div>
    <w:div w:id="609355261">
      <w:bodyDiv w:val="1"/>
      <w:marLeft w:val="0"/>
      <w:marRight w:val="0"/>
      <w:marTop w:val="0"/>
      <w:marBottom w:val="0"/>
      <w:divBdr>
        <w:top w:val="none" w:sz="0" w:space="0" w:color="auto"/>
        <w:left w:val="none" w:sz="0" w:space="0" w:color="auto"/>
        <w:bottom w:val="none" w:sz="0" w:space="0" w:color="auto"/>
        <w:right w:val="none" w:sz="0" w:space="0" w:color="auto"/>
      </w:divBdr>
    </w:div>
    <w:div w:id="780994923">
      <w:bodyDiv w:val="1"/>
      <w:marLeft w:val="0"/>
      <w:marRight w:val="0"/>
      <w:marTop w:val="0"/>
      <w:marBottom w:val="0"/>
      <w:divBdr>
        <w:top w:val="none" w:sz="0" w:space="0" w:color="auto"/>
        <w:left w:val="none" w:sz="0" w:space="0" w:color="auto"/>
        <w:bottom w:val="none" w:sz="0" w:space="0" w:color="auto"/>
        <w:right w:val="none" w:sz="0" w:space="0" w:color="auto"/>
      </w:divBdr>
    </w:div>
    <w:div w:id="1108543845">
      <w:bodyDiv w:val="1"/>
      <w:marLeft w:val="0"/>
      <w:marRight w:val="0"/>
      <w:marTop w:val="0"/>
      <w:marBottom w:val="0"/>
      <w:divBdr>
        <w:top w:val="none" w:sz="0" w:space="0" w:color="auto"/>
        <w:left w:val="none" w:sz="0" w:space="0" w:color="auto"/>
        <w:bottom w:val="none" w:sz="0" w:space="0" w:color="auto"/>
        <w:right w:val="none" w:sz="0" w:space="0" w:color="auto"/>
      </w:divBdr>
    </w:div>
    <w:div w:id="1751611498">
      <w:bodyDiv w:val="1"/>
      <w:marLeft w:val="0"/>
      <w:marRight w:val="0"/>
      <w:marTop w:val="0"/>
      <w:marBottom w:val="0"/>
      <w:divBdr>
        <w:top w:val="none" w:sz="0" w:space="0" w:color="auto"/>
        <w:left w:val="none" w:sz="0" w:space="0" w:color="auto"/>
        <w:bottom w:val="none" w:sz="0" w:space="0" w:color="auto"/>
        <w:right w:val="none" w:sz="0" w:space="0" w:color="auto"/>
      </w:divBdr>
    </w:div>
    <w:div w:id="18891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zrh010005@pec.istruzione.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zis03200v@istruzione.it" TargetMode="External"/><Relationship Id="rId17" Type="http://schemas.openxmlformats.org/officeDocument/2006/relationships/hyperlink" Target="http://www.iisdipascafortunatopz.edu.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anuela.ecaricati@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dipascafortunatopz.edu.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zis03200v@istruzione.it" TargetMode="Externa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0A30-369F-48BE-AE5A-EACBF7AA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4390</Words>
  <Characters>28726</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33050</CharactersWithSpaces>
  <SharedDoc>false</SharedDoc>
  <HLinks>
    <vt:vector size="12" baseType="variant">
      <vt:variant>
        <vt:i4>4390974</vt:i4>
      </vt:variant>
      <vt:variant>
        <vt:i4>3</vt:i4>
      </vt:variant>
      <vt:variant>
        <vt:i4>0</vt:i4>
      </vt:variant>
      <vt:variant>
        <vt:i4>5</vt:i4>
      </vt:variant>
      <vt:variant>
        <vt:lpwstr>mailto:pzrh010005@pec.istruzione.it</vt:lpwstr>
      </vt:variant>
      <vt:variant>
        <vt:lpwstr/>
      </vt:variant>
      <vt:variant>
        <vt:i4>524333</vt:i4>
      </vt:variant>
      <vt:variant>
        <vt:i4>0</vt:i4>
      </vt:variant>
      <vt:variant>
        <vt:i4>0</vt:i4>
      </vt:variant>
      <vt:variant>
        <vt:i4>5</vt:i4>
      </vt:variant>
      <vt:variant>
        <vt:lpwstr>mailto:pzrh010005@istruzione.it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I.P.A.A. "G. FORTUNATO"</dc:creator>
  <cp:lastModifiedBy>pc</cp:lastModifiedBy>
  <cp:revision>20</cp:revision>
  <cp:lastPrinted>2025-05-27T11:02:00Z</cp:lastPrinted>
  <dcterms:created xsi:type="dcterms:W3CDTF">2025-05-26T11:34:00Z</dcterms:created>
  <dcterms:modified xsi:type="dcterms:W3CDTF">2025-06-03T14:18:00Z</dcterms:modified>
</cp:coreProperties>
</file>